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7A073" w14:textId="77777777" w:rsidR="00DF5324" w:rsidRPr="00DF5324" w:rsidRDefault="00F61A63" w:rsidP="00DF5324">
      <w:pPr>
        <w:rPr>
          <w:sz w:val="28"/>
          <w:szCs w:val="28"/>
        </w:rPr>
      </w:pPr>
      <w:r w:rsidRPr="00F61A63">
        <w:rPr>
          <w:noProof/>
          <w:sz w:val="28"/>
          <w:szCs w:val="28"/>
          <w14:ligatures w14:val="standardContextual"/>
        </w:rPr>
        <w:pict w14:anchorId="138DD564">
          <v:rect id="_x0000_i1034" alt="" style="width:467.75pt;height:.05pt;mso-width-percent:0;mso-height-percent:0;mso-width-percent:0;mso-height-percent:0" o:hralign="center" o:hrstd="t" o:hr="t" fillcolor="#a0a0a0" stroked="f"/>
        </w:pict>
      </w:r>
    </w:p>
    <w:p w14:paraId="305346B4" w14:textId="77777777" w:rsidR="00DF5324" w:rsidRPr="00DF5324" w:rsidRDefault="00DF5324" w:rsidP="00DF5324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  <w:r w:rsidRPr="00DF5324">
        <w:rPr>
          <w:b/>
          <w:bCs/>
          <w:kern w:val="36"/>
          <w:sz w:val="28"/>
          <w:szCs w:val="28"/>
        </w:rPr>
        <w:t>Договор (публичная оферта) аренды имущества</w:t>
      </w:r>
    </w:p>
    <w:p w14:paraId="05CC2296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b/>
          <w:bCs/>
          <w:sz w:val="28"/>
          <w:szCs w:val="28"/>
        </w:rPr>
        <w:t>мобильного приложения автоматизированного туристического сервиса «Карета»</w:t>
      </w:r>
    </w:p>
    <w:p w14:paraId="03579B01" w14:textId="396EE0B9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b/>
          <w:bCs/>
          <w:sz w:val="28"/>
          <w:szCs w:val="28"/>
        </w:rPr>
        <w:t>г. Москва</w:t>
      </w:r>
      <w:r w:rsidRPr="00DF5324">
        <w:rPr>
          <w:sz w:val="28"/>
          <w:szCs w:val="28"/>
        </w:rPr>
        <w:br/>
      </w:r>
      <w:r w:rsidRPr="00DF5324">
        <w:rPr>
          <w:b/>
          <w:bCs/>
          <w:sz w:val="28"/>
          <w:szCs w:val="28"/>
        </w:rPr>
        <w:t>Дата размещения: «</w:t>
      </w:r>
      <w:r w:rsidRPr="00DF5324">
        <w:rPr>
          <w:b/>
          <w:bCs/>
          <w:sz w:val="28"/>
          <w:szCs w:val="28"/>
        </w:rPr>
        <w:t>23</w:t>
      </w:r>
      <w:r w:rsidRPr="00DF5324">
        <w:rPr>
          <w:b/>
          <w:bCs/>
          <w:sz w:val="28"/>
          <w:szCs w:val="28"/>
        </w:rPr>
        <w:t xml:space="preserve">» </w:t>
      </w:r>
      <w:r w:rsidRPr="00DF5324">
        <w:rPr>
          <w:b/>
          <w:bCs/>
          <w:sz w:val="28"/>
          <w:szCs w:val="28"/>
        </w:rPr>
        <w:t>марта</w:t>
      </w:r>
      <w:r w:rsidRPr="00DF5324">
        <w:rPr>
          <w:b/>
          <w:bCs/>
          <w:sz w:val="28"/>
          <w:szCs w:val="28"/>
        </w:rPr>
        <w:t xml:space="preserve"> 2026 г.</w:t>
      </w:r>
    </w:p>
    <w:p w14:paraId="52E225EA" w14:textId="124B2230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t xml:space="preserve">Настоящая оферта, в соответствии с п. 2 ст. 437 Гражданского кодекса Российской Федерации, представляет собой предложение </w:t>
      </w:r>
      <w:r w:rsidRPr="00DF5324">
        <w:rPr>
          <w:b/>
          <w:bCs/>
          <w:sz w:val="28"/>
          <w:szCs w:val="28"/>
        </w:rPr>
        <w:t>Общества с ограниченной ответственностью «</w:t>
      </w:r>
      <w:r w:rsidRPr="00DF5324">
        <w:rPr>
          <w:sz w:val="28"/>
          <w:szCs w:val="28"/>
        </w:rPr>
        <w:t>«Карета Мобилити»</w:t>
      </w:r>
      <w:r w:rsidRPr="00DF5324">
        <w:rPr>
          <w:b/>
          <w:bCs/>
          <w:sz w:val="28"/>
          <w:szCs w:val="28"/>
        </w:rPr>
        <w:t>»</w:t>
      </w:r>
      <w:r w:rsidRPr="00DF5324">
        <w:rPr>
          <w:sz w:val="28"/>
          <w:szCs w:val="28"/>
        </w:rPr>
        <w:t xml:space="preserve">, далее именуемого </w:t>
      </w:r>
      <w:r w:rsidRPr="00DF5324">
        <w:rPr>
          <w:b/>
          <w:bCs/>
          <w:sz w:val="28"/>
          <w:szCs w:val="28"/>
        </w:rPr>
        <w:t>Арендодатель</w:t>
      </w:r>
      <w:r w:rsidRPr="00DF5324">
        <w:rPr>
          <w:sz w:val="28"/>
          <w:szCs w:val="28"/>
        </w:rPr>
        <w:t xml:space="preserve">, в лице генерального директора </w:t>
      </w:r>
      <w:r w:rsidRPr="00DF5324">
        <w:rPr>
          <w:b/>
          <w:bCs/>
          <w:sz w:val="28"/>
          <w:szCs w:val="28"/>
        </w:rPr>
        <w:t>Бондаренко Алексея Викторовича</w:t>
      </w:r>
      <w:r w:rsidRPr="00DF5324">
        <w:rPr>
          <w:sz w:val="28"/>
          <w:szCs w:val="28"/>
        </w:rPr>
        <w:t xml:space="preserve">, действующего на основании Устава, адресованное любому полностью дееспособному физическому лицу (гражданину РФ, иностранному гражданину, лицу без гражданства), далее именуемому </w:t>
      </w:r>
      <w:r w:rsidRPr="00DF5324">
        <w:rPr>
          <w:b/>
          <w:bCs/>
          <w:sz w:val="28"/>
          <w:szCs w:val="28"/>
        </w:rPr>
        <w:t>Арендатор</w:t>
      </w:r>
      <w:r w:rsidRPr="00DF5324">
        <w:rPr>
          <w:sz w:val="28"/>
          <w:szCs w:val="28"/>
        </w:rPr>
        <w:t xml:space="preserve">, заключить договор аренды семейных веломобилей и иных объектов, арендуемых через мобильное приложение автоматизированного туристического сервиса </w:t>
      </w:r>
      <w:r w:rsidRPr="00DF5324">
        <w:rPr>
          <w:b/>
          <w:bCs/>
          <w:sz w:val="28"/>
          <w:szCs w:val="28"/>
        </w:rPr>
        <w:t>«Карета»</w:t>
      </w:r>
      <w:r w:rsidRPr="00DF5324">
        <w:rPr>
          <w:sz w:val="28"/>
          <w:szCs w:val="28"/>
        </w:rPr>
        <w:t xml:space="preserve"> (далее – </w:t>
      </w:r>
      <w:r w:rsidRPr="00DF5324">
        <w:rPr>
          <w:b/>
          <w:bCs/>
          <w:sz w:val="28"/>
          <w:szCs w:val="28"/>
        </w:rPr>
        <w:t>Приложение</w:t>
      </w:r>
      <w:r w:rsidRPr="00DF5324">
        <w:rPr>
          <w:sz w:val="28"/>
          <w:szCs w:val="28"/>
        </w:rPr>
        <w:t xml:space="preserve">, </w:t>
      </w:r>
      <w:r w:rsidRPr="00DF5324">
        <w:rPr>
          <w:b/>
          <w:bCs/>
          <w:sz w:val="28"/>
          <w:szCs w:val="28"/>
        </w:rPr>
        <w:t>Сервис</w:t>
      </w:r>
      <w:r w:rsidRPr="00DF5324">
        <w:rPr>
          <w:sz w:val="28"/>
          <w:szCs w:val="28"/>
        </w:rPr>
        <w:t xml:space="preserve">), на условиях настоящей публичной оферты (далее – </w:t>
      </w:r>
      <w:r w:rsidRPr="00DF5324">
        <w:rPr>
          <w:b/>
          <w:bCs/>
          <w:sz w:val="28"/>
          <w:szCs w:val="28"/>
        </w:rPr>
        <w:t>Договор</w:t>
      </w:r>
      <w:r w:rsidRPr="00DF5324">
        <w:rPr>
          <w:sz w:val="28"/>
          <w:szCs w:val="28"/>
        </w:rPr>
        <w:t xml:space="preserve">, </w:t>
      </w:r>
      <w:r w:rsidRPr="00DF5324">
        <w:rPr>
          <w:b/>
          <w:bCs/>
          <w:sz w:val="28"/>
          <w:szCs w:val="28"/>
        </w:rPr>
        <w:t>Оферта</w:t>
      </w:r>
      <w:r w:rsidRPr="00DF5324">
        <w:rPr>
          <w:sz w:val="28"/>
          <w:szCs w:val="28"/>
        </w:rPr>
        <w:t>).</w:t>
      </w:r>
    </w:p>
    <w:p w14:paraId="48D576D2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t>Договор заключается в электронном виде в соответствии с требованиями п. 2 и п. 3 ст. 434 ГК РФ путем его полного и безоговорочного акцепта Арендатором (ст. 438 ГК РФ).</w:t>
      </w:r>
    </w:p>
    <w:p w14:paraId="403C36F2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t>Договор считается заключённым и приобретает силу с момента совершения Арендатором конклюдентных действий, означающих безоговорочное принятие им всех условий настоящей Оферты без каких-либо изъятий или ограничений на условиях присоединения, а также подтверждающих, что между Сторонами достигнуто соглашение по всем существенным условиям Договора.</w:t>
      </w:r>
    </w:p>
    <w:p w14:paraId="6114C7E4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b/>
          <w:bCs/>
          <w:sz w:val="28"/>
          <w:szCs w:val="28"/>
        </w:rPr>
        <w:t>Если Вы не согласны с каким-либо из условий Договора, пожалуйста, не переходите к сервису по аренде объектов в Приложении «Карета», не используйте любые услуги, предлагаемые через Приложение, и не создавайте учетную запись.</w:t>
      </w:r>
    </w:p>
    <w:p w14:paraId="754557D5" w14:textId="77777777" w:rsidR="00DF5324" w:rsidRPr="00DF5324" w:rsidRDefault="00F61A63" w:rsidP="00DF5324">
      <w:pPr>
        <w:rPr>
          <w:sz w:val="28"/>
          <w:szCs w:val="28"/>
        </w:rPr>
      </w:pPr>
      <w:r w:rsidRPr="00F61A63">
        <w:rPr>
          <w:noProof/>
          <w:sz w:val="28"/>
          <w:szCs w:val="28"/>
          <w14:ligatures w14:val="standardContextual"/>
        </w:rPr>
        <w:pict w14:anchorId="077E8EF3">
          <v:rect id="_x0000_i1033" alt="" style="width:467.75pt;height:.05pt;mso-width-percent:0;mso-height-percent:0;mso-width-percent:0;mso-height-percent:0" o:hralign="center" o:hrstd="t" o:hr="t" fillcolor="#a0a0a0" stroked="f"/>
        </w:pict>
      </w:r>
    </w:p>
    <w:p w14:paraId="004776B3" w14:textId="77777777" w:rsidR="00DF5324" w:rsidRPr="00DF5324" w:rsidRDefault="00DF5324" w:rsidP="00DF5324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 w:rsidRPr="00DF5324">
        <w:rPr>
          <w:b/>
          <w:bCs/>
          <w:sz w:val="28"/>
          <w:szCs w:val="28"/>
        </w:rPr>
        <w:t>1. Основные термины и определения</w:t>
      </w:r>
    </w:p>
    <w:p w14:paraId="50A16F4B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t>(блок оставляем, правим только то, что конфликтует с новой моделью)</w:t>
      </w:r>
    </w:p>
    <w:p w14:paraId="5C3767EA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lastRenderedPageBreak/>
        <w:t xml:space="preserve">1.1. </w:t>
      </w:r>
      <w:r w:rsidRPr="00DF5324">
        <w:rPr>
          <w:b/>
          <w:bCs/>
          <w:sz w:val="28"/>
          <w:szCs w:val="28"/>
        </w:rPr>
        <w:t>Акцепт</w:t>
      </w:r>
      <w:r w:rsidRPr="00DF5324">
        <w:rPr>
          <w:sz w:val="28"/>
          <w:szCs w:val="28"/>
        </w:rPr>
        <w:t xml:space="preserve"> – полное и безоговорочное принятие физическим лицом, достигшим 18 лет и не состоящим под опекой или попечительством, условий Договора в порядке, определённом в п. 3.2 Договора.</w:t>
      </w:r>
    </w:p>
    <w:p w14:paraId="549A51CD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t xml:space="preserve">1.2. </w:t>
      </w:r>
      <w:r w:rsidRPr="00DF5324">
        <w:rPr>
          <w:b/>
          <w:bCs/>
          <w:sz w:val="28"/>
          <w:szCs w:val="28"/>
        </w:rPr>
        <w:t>Аренда</w:t>
      </w:r>
      <w:r w:rsidRPr="00DF5324">
        <w:rPr>
          <w:sz w:val="28"/>
          <w:szCs w:val="28"/>
        </w:rPr>
        <w:t xml:space="preserve"> – использование Объекта в соответствии с его целевым назначением с момента начала аренды до момента её завершения по правилам, определённым настоящим Договором.</w:t>
      </w:r>
    </w:p>
    <w:p w14:paraId="3F40FE7D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t xml:space="preserve">1.3. </w:t>
      </w:r>
      <w:r w:rsidRPr="00DF5324">
        <w:rPr>
          <w:b/>
          <w:bCs/>
          <w:sz w:val="28"/>
          <w:szCs w:val="28"/>
        </w:rPr>
        <w:t>Арендатор</w:t>
      </w:r>
      <w:r w:rsidRPr="00DF5324">
        <w:rPr>
          <w:sz w:val="28"/>
          <w:szCs w:val="28"/>
        </w:rPr>
        <w:t xml:space="preserve"> – физическое лицо, достигшее 18 лет и не состоящее под опекой или попечительством, принявшее условия настоящего Договора.</w:t>
      </w:r>
    </w:p>
    <w:p w14:paraId="3B6FD328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t xml:space="preserve">1.4. </w:t>
      </w:r>
      <w:r w:rsidRPr="00DF5324">
        <w:rPr>
          <w:b/>
          <w:bCs/>
          <w:sz w:val="28"/>
          <w:szCs w:val="28"/>
        </w:rPr>
        <w:t>Объект аренды</w:t>
      </w:r>
      <w:r w:rsidRPr="00DF5324">
        <w:rPr>
          <w:sz w:val="28"/>
          <w:szCs w:val="28"/>
        </w:rPr>
        <w:t xml:space="preserve"> – семейный веломобиль и/или иной объект Арендодателя, передаваемый в аренду. Технические характеристики Объекта указываются в Приложении при выборе Объекта.</w:t>
      </w:r>
    </w:p>
    <w:p w14:paraId="4C0485E3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t xml:space="preserve">1.5. </w:t>
      </w:r>
      <w:r w:rsidRPr="00DF5324">
        <w:rPr>
          <w:b/>
          <w:bCs/>
          <w:sz w:val="28"/>
          <w:szCs w:val="28"/>
        </w:rPr>
        <w:t>Стоимость аренды Объекта</w:t>
      </w:r>
      <w:r w:rsidRPr="00DF5324">
        <w:rPr>
          <w:sz w:val="28"/>
          <w:szCs w:val="28"/>
        </w:rPr>
        <w:t xml:space="preserve"> – тарифы за пользование имуществом Арендодателя, указанные в Личном кабинете Арендатора в Приложении «Карета». Иные тарифы (в т.ч. акционные) размещаются в Приложении и/или на сайте </w:t>
      </w:r>
      <w:hyperlink r:id="rId5" w:tgtFrame="_blank" w:history="1">
        <w:r w:rsidRPr="00DF5324">
          <w:rPr>
            <w:color w:val="0000FF"/>
            <w:sz w:val="28"/>
            <w:szCs w:val="28"/>
            <w:u w:val="single"/>
          </w:rPr>
          <w:t>https://careta.tech</w:t>
        </w:r>
      </w:hyperlink>
      <w:r w:rsidRPr="00DF5324">
        <w:rPr>
          <w:sz w:val="28"/>
          <w:szCs w:val="28"/>
        </w:rPr>
        <w:t xml:space="preserve"> и являются неотъемлемой частью Договора.</w:t>
      </w:r>
    </w:p>
    <w:p w14:paraId="649145EE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t xml:space="preserve">1.6. </w:t>
      </w:r>
      <w:r w:rsidRPr="00DF5324">
        <w:rPr>
          <w:b/>
          <w:bCs/>
          <w:sz w:val="28"/>
          <w:szCs w:val="28"/>
        </w:rPr>
        <w:t>Безакцептное списание</w:t>
      </w:r>
      <w:r w:rsidRPr="00DF5324">
        <w:rPr>
          <w:sz w:val="28"/>
          <w:szCs w:val="28"/>
        </w:rPr>
        <w:t xml:space="preserve"> – списание денежных средств с банковской карты, указанной Арендатором, во исполнение условий настоящего Договора, без дополнительного согласия, по правилам и в порядке, предусмотренным законодательством РФ и настоящим Договором.</w:t>
      </w:r>
    </w:p>
    <w:p w14:paraId="3434ADF4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t xml:space="preserve">1.7. </w:t>
      </w:r>
      <w:r w:rsidRPr="00DF5324">
        <w:rPr>
          <w:b/>
          <w:bCs/>
          <w:sz w:val="28"/>
          <w:szCs w:val="28"/>
        </w:rPr>
        <w:t>Несезон</w:t>
      </w:r>
      <w:r w:rsidRPr="00DF5324">
        <w:rPr>
          <w:sz w:val="28"/>
          <w:szCs w:val="28"/>
        </w:rPr>
        <w:t xml:space="preserve"> – период времени, когда погодные или иные условия не позволяют предоставить качественный и безопасный сервис и отсутствует возможность аренды Объектов.</w:t>
      </w:r>
    </w:p>
    <w:p w14:paraId="64023218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t xml:space="preserve">1.8. </w:t>
      </w:r>
      <w:r w:rsidRPr="00DF5324">
        <w:rPr>
          <w:b/>
          <w:bCs/>
          <w:sz w:val="28"/>
          <w:szCs w:val="28"/>
        </w:rPr>
        <w:t>Служба поддержки</w:t>
      </w:r>
      <w:r w:rsidRPr="00DF5324">
        <w:rPr>
          <w:sz w:val="28"/>
          <w:szCs w:val="28"/>
        </w:rPr>
        <w:t xml:space="preserve"> – сервис поддержки Арендаторов, осуществляющий консультирование и помощь через Приложение и/или иные каналы связи, указанные в Приложении.</w:t>
      </w:r>
    </w:p>
    <w:p w14:paraId="4348B55C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t xml:space="preserve">1.9. </w:t>
      </w:r>
      <w:r w:rsidRPr="00DF5324">
        <w:rPr>
          <w:b/>
          <w:bCs/>
          <w:sz w:val="28"/>
          <w:szCs w:val="28"/>
        </w:rPr>
        <w:t>Лицевой счёт Арендатора</w:t>
      </w:r>
      <w:r w:rsidRPr="00DF5324">
        <w:rPr>
          <w:sz w:val="28"/>
          <w:szCs w:val="28"/>
        </w:rPr>
        <w:t xml:space="preserve"> – условный счёт (счётчик) в Приложении, на котором отражаются платежи Арендатора и начисления, связанные с арендой Объектов.</w:t>
      </w:r>
    </w:p>
    <w:p w14:paraId="576260D0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t xml:space="preserve">1.10. </w:t>
      </w:r>
      <w:r w:rsidRPr="00DF5324">
        <w:rPr>
          <w:b/>
          <w:bCs/>
          <w:sz w:val="28"/>
          <w:szCs w:val="28"/>
        </w:rPr>
        <w:t>Зона начала/завершения аренды</w:t>
      </w:r>
      <w:r w:rsidRPr="00DF5324">
        <w:rPr>
          <w:sz w:val="28"/>
          <w:szCs w:val="28"/>
        </w:rPr>
        <w:t xml:space="preserve"> – территория, обозначенная в Приложении как зона, в которой разрешено начинать и завершать аренду.</w:t>
      </w:r>
    </w:p>
    <w:p w14:paraId="7428F5F5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t xml:space="preserve">1.11. </w:t>
      </w:r>
      <w:r w:rsidRPr="00DF5324">
        <w:rPr>
          <w:b/>
          <w:bCs/>
          <w:sz w:val="28"/>
          <w:szCs w:val="28"/>
        </w:rPr>
        <w:t>Зона, разрешённая для поездок</w:t>
      </w:r>
      <w:r w:rsidRPr="00DF5324">
        <w:rPr>
          <w:sz w:val="28"/>
          <w:szCs w:val="28"/>
        </w:rPr>
        <w:t xml:space="preserve"> – территория, обозначенная в Приложении как зона, в которой разрешено перемещение на Объекте.</w:t>
      </w:r>
    </w:p>
    <w:p w14:paraId="6270B582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t xml:space="preserve">1.12. </w:t>
      </w:r>
      <w:r w:rsidRPr="00DF5324">
        <w:rPr>
          <w:b/>
          <w:bCs/>
          <w:sz w:val="28"/>
          <w:szCs w:val="28"/>
        </w:rPr>
        <w:t>Парковка</w:t>
      </w:r>
      <w:r w:rsidRPr="00DF5324">
        <w:rPr>
          <w:sz w:val="28"/>
          <w:szCs w:val="28"/>
        </w:rPr>
        <w:t xml:space="preserve"> – место, отмеченное на карте в Приложении, где Арендатор может завершить аренду Объекта.</w:t>
      </w:r>
    </w:p>
    <w:p w14:paraId="18F01FA9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lastRenderedPageBreak/>
        <w:t xml:space="preserve">1.13. </w:t>
      </w:r>
      <w:r w:rsidRPr="00DF5324">
        <w:rPr>
          <w:b/>
          <w:bCs/>
          <w:sz w:val="28"/>
          <w:szCs w:val="28"/>
        </w:rPr>
        <w:t>Бронирование</w:t>
      </w:r>
      <w:r w:rsidRPr="00DF5324">
        <w:rPr>
          <w:sz w:val="28"/>
          <w:szCs w:val="28"/>
        </w:rPr>
        <w:t xml:space="preserve"> – закрепление выбранного Объекта за Арендатором на определённое время по условиям Приложения.</w:t>
      </w:r>
    </w:p>
    <w:p w14:paraId="4EFB4B4B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t xml:space="preserve">1.14. </w:t>
      </w:r>
      <w:r w:rsidRPr="00DF5324">
        <w:rPr>
          <w:b/>
          <w:bCs/>
          <w:sz w:val="28"/>
          <w:szCs w:val="28"/>
        </w:rPr>
        <w:t>Групповая поездка</w:t>
      </w:r>
      <w:r w:rsidRPr="00DF5324">
        <w:rPr>
          <w:sz w:val="28"/>
          <w:szCs w:val="28"/>
        </w:rPr>
        <w:t xml:space="preserve"> – функция в Приложении, позволяющая одному Арендатору начать аренду нескольких Объектов одновременно.</w:t>
      </w:r>
    </w:p>
    <w:p w14:paraId="19845F3B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t>(остальные термины можно оставить без изменений — они не конфликтуют с политикой)</w:t>
      </w:r>
    </w:p>
    <w:p w14:paraId="06460BE4" w14:textId="77777777" w:rsidR="00DF5324" w:rsidRPr="00DF5324" w:rsidRDefault="00F61A63" w:rsidP="00DF5324">
      <w:pPr>
        <w:rPr>
          <w:sz w:val="28"/>
          <w:szCs w:val="28"/>
        </w:rPr>
      </w:pPr>
      <w:r w:rsidRPr="00F61A63">
        <w:rPr>
          <w:noProof/>
          <w:sz w:val="28"/>
          <w:szCs w:val="28"/>
          <w14:ligatures w14:val="standardContextual"/>
        </w:rPr>
        <w:pict w14:anchorId="6B026F8F">
          <v:rect id="_x0000_i1032" alt="" style="width:467.75pt;height:.05pt;mso-width-percent:0;mso-height-percent:0;mso-width-percent:0;mso-height-percent:0" o:hralign="center" o:hrstd="t" o:hr="t" fillcolor="#a0a0a0" stroked="f"/>
        </w:pict>
      </w:r>
    </w:p>
    <w:p w14:paraId="4842D8CF" w14:textId="77777777" w:rsidR="00DF5324" w:rsidRPr="00DF5324" w:rsidRDefault="00DF5324" w:rsidP="00DF5324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 w:rsidRPr="00DF5324">
        <w:rPr>
          <w:b/>
          <w:bCs/>
          <w:sz w:val="28"/>
          <w:szCs w:val="28"/>
        </w:rPr>
        <w:t>2. Предмет Договора и общие положения</w:t>
      </w:r>
    </w:p>
    <w:p w14:paraId="478452C4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t>2.1. Арендодатель передаёт во временное владение и пользование Арендатору Объект, а Арендатор принимает Объект для использования в потребительских целях (для личных нужд), не связанных с осуществлением предпринимательской деятельности.</w:t>
      </w:r>
    </w:p>
    <w:p w14:paraId="3A6813AD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t>2.2. Арендатор гарантирует, что не будет использовать Приложение и Объекты с нарушением требований действующего законодательства РФ, условий Договора либо в целях причинения вреда Арендодателю или третьим лицам.</w:t>
      </w:r>
    </w:p>
    <w:p w14:paraId="45C7B1F5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t>2.3. На момент заключения Договора Объект принадлежит Арендодателю на праве собственности либо ином законном основании. Переход права собственности на Объект к третьему лицу не является основанием для изменения или расторжения Договора.</w:t>
      </w:r>
    </w:p>
    <w:p w14:paraId="1902E33E" w14:textId="69EC7E85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t>2.4. Обработка персональных данных Арендатора осуществляется Арендодателем в соответствии с Федеральным законом № 152</w:t>
      </w:r>
      <w:r w:rsidRPr="00DF5324">
        <w:rPr>
          <w:sz w:val="28"/>
          <w:szCs w:val="28"/>
        </w:rPr>
        <w:noBreakHyphen/>
        <w:t xml:space="preserve">ФЗ «О персональных данных» и </w:t>
      </w:r>
      <w:r w:rsidRPr="00DF5324">
        <w:rPr>
          <w:b/>
          <w:bCs/>
          <w:sz w:val="28"/>
          <w:szCs w:val="28"/>
        </w:rPr>
        <w:t>Политикой в отношении обработки персональных данных ООО «</w:t>
      </w:r>
      <w:r w:rsidRPr="00DF5324">
        <w:rPr>
          <w:sz w:val="28"/>
          <w:szCs w:val="28"/>
        </w:rPr>
        <w:t>«Карета Мобилити»</w:t>
      </w:r>
      <w:r w:rsidRPr="00DF5324">
        <w:rPr>
          <w:b/>
          <w:bCs/>
          <w:sz w:val="28"/>
          <w:szCs w:val="28"/>
        </w:rPr>
        <w:t>»</w:t>
      </w:r>
      <w:r w:rsidRPr="00DF5324">
        <w:rPr>
          <w:sz w:val="28"/>
          <w:szCs w:val="28"/>
        </w:rPr>
        <w:t>, размещённой по адресу: https://careta.tech</w:t>
      </w:r>
    </w:p>
    <w:p w14:paraId="1ED46FD5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t>Принятие условий настоящей Оферты означает согласие Арендатора с указанной Политикой.</w:t>
      </w:r>
    </w:p>
    <w:p w14:paraId="56D2FB98" w14:textId="77777777" w:rsidR="00DF5324" w:rsidRPr="00DF5324" w:rsidRDefault="00F61A63" w:rsidP="00DF5324">
      <w:pPr>
        <w:rPr>
          <w:sz w:val="28"/>
          <w:szCs w:val="28"/>
        </w:rPr>
      </w:pPr>
      <w:r w:rsidRPr="00F61A63">
        <w:rPr>
          <w:noProof/>
          <w:sz w:val="28"/>
          <w:szCs w:val="28"/>
          <w14:ligatures w14:val="standardContextual"/>
        </w:rPr>
        <w:pict w14:anchorId="1355AF7E">
          <v:rect id="_x0000_i1031" alt="" style="width:467.75pt;height:.05pt;mso-width-percent:0;mso-height-percent:0;mso-width-percent:0;mso-height-percent:0" o:hralign="center" o:hrstd="t" o:hr="t" fillcolor="#a0a0a0" stroked="f"/>
        </w:pict>
      </w:r>
    </w:p>
    <w:p w14:paraId="770ADF6A" w14:textId="77777777" w:rsidR="00DF5324" w:rsidRPr="00DF5324" w:rsidRDefault="00DF5324" w:rsidP="00DF5324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 w:rsidRPr="00DF5324">
        <w:rPr>
          <w:b/>
          <w:bCs/>
          <w:sz w:val="28"/>
          <w:szCs w:val="28"/>
        </w:rPr>
        <w:t>3. Условия и порядок заключения Договора</w:t>
      </w:r>
    </w:p>
    <w:p w14:paraId="1D80C751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t>3.1. На момент заключения Договора Арендатор должен достигнуть 18-летнего возраста и не состоять под опекой или попечительством.</w:t>
      </w:r>
    </w:p>
    <w:p w14:paraId="706B1D67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t>3.2. Акцепт Оферты считается совершённым Арендатором при условии выполнения им следующей совокупности действий:</w:t>
      </w:r>
    </w:p>
    <w:p w14:paraId="5853F459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lastRenderedPageBreak/>
        <w:t>3.2.1. Самостоятельная загрузка Приложения «Карета» на устройство через магазины приложений App Store и/или Google Play.</w:t>
      </w:r>
    </w:p>
    <w:p w14:paraId="27D1E4CF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t xml:space="preserve">3.2.2. Заполнение анкеты (регистрационной формы) в Приложении с указанием достоверных данных: </w:t>
      </w:r>
      <w:r w:rsidRPr="00DF5324">
        <w:rPr>
          <w:b/>
          <w:bCs/>
          <w:sz w:val="28"/>
          <w:szCs w:val="28"/>
        </w:rPr>
        <w:t>фамилии, имени, (при наличии — отчества), номера мобильного телефона, адреса электронной почты</w:t>
      </w:r>
      <w:r w:rsidRPr="00DF5324">
        <w:rPr>
          <w:sz w:val="28"/>
          <w:szCs w:val="28"/>
        </w:rPr>
        <w:t>, а также иного набора данных, запрашиваемого Приложением и необходимого для оказания услуг.</w:t>
      </w:r>
    </w:p>
    <w:p w14:paraId="3A4390F2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t>3.2.3. Ознакомление в полном объёме с условиями настоящего Договора и Политики конфиденциальности, и проставление галочек (чекбоксов) в Приложении:</w:t>
      </w:r>
      <w:r w:rsidRPr="00DF5324">
        <w:rPr>
          <w:sz w:val="28"/>
          <w:szCs w:val="28"/>
        </w:rPr>
        <w:br/>
        <w:t>– «Я принимаю условия Договора (публичной оферты)»;</w:t>
      </w:r>
      <w:r w:rsidRPr="00DF5324">
        <w:rPr>
          <w:sz w:val="28"/>
          <w:szCs w:val="28"/>
        </w:rPr>
        <w:br/>
        <w:t>– «Я ознакомился и согласен с Политикой конфиденциальности»;</w:t>
      </w:r>
      <w:r w:rsidRPr="00DF5324">
        <w:rPr>
          <w:sz w:val="28"/>
          <w:szCs w:val="28"/>
        </w:rPr>
        <w:br/>
        <w:t>– (опционально) «Я даю согласие на получение рекламных и информационных сообщений».</w:t>
      </w:r>
    </w:p>
    <w:p w14:paraId="4D1C7326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t>Нажатие кнопки «Продолжить»/«Зарегистрироваться» признаётся аналогом собственноручной подписи Арендатора.</w:t>
      </w:r>
    </w:p>
    <w:p w14:paraId="577A4D79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t>3.3. Арендатор не может завершить Регистрацию и пользоваться услугами, не приняв условия настоящего Договора и Политики конфиденциальности.</w:t>
      </w:r>
    </w:p>
    <w:p w14:paraId="09FAFE8A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t>3.4. Договор считается заключённым после завершения Регистрации Арендатора в Приложении «Карета».</w:t>
      </w:r>
    </w:p>
    <w:p w14:paraId="7D03B6F7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t xml:space="preserve">3.5. Арендодатель вправе запросить у Арендатора дополнительную информацию (например, подтверждение номера телефона или email). Запрос </w:t>
      </w:r>
      <w:r w:rsidRPr="00DF5324">
        <w:rPr>
          <w:b/>
          <w:bCs/>
          <w:sz w:val="28"/>
          <w:szCs w:val="28"/>
        </w:rPr>
        <w:t>паспортных данных, водительского удостоверения и биометрии</w:t>
      </w:r>
      <w:r w:rsidRPr="00DF5324">
        <w:rPr>
          <w:sz w:val="28"/>
          <w:szCs w:val="28"/>
        </w:rPr>
        <w:t xml:space="preserve"> в рамках настоящего Договора </w:t>
      </w:r>
      <w:r w:rsidRPr="00DF5324">
        <w:rPr>
          <w:b/>
          <w:bCs/>
          <w:sz w:val="28"/>
          <w:szCs w:val="28"/>
        </w:rPr>
        <w:t>не осуществляется</w:t>
      </w:r>
      <w:r w:rsidRPr="00DF5324">
        <w:rPr>
          <w:sz w:val="28"/>
          <w:szCs w:val="28"/>
        </w:rPr>
        <w:t>, за исключением случаев, прямо предусмотренных законодательством РФ.</w:t>
      </w:r>
    </w:p>
    <w:p w14:paraId="18381E06" w14:textId="77777777" w:rsidR="00DF5324" w:rsidRPr="00DF5324" w:rsidRDefault="00F61A63" w:rsidP="00DF5324">
      <w:pPr>
        <w:rPr>
          <w:sz w:val="28"/>
          <w:szCs w:val="28"/>
        </w:rPr>
      </w:pPr>
      <w:r w:rsidRPr="00F61A63">
        <w:rPr>
          <w:noProof/>
          <w:sz w:val="28"/>
          <w:szCs w:val="28"/>
          <w14:ligatures w14:val="standardContextual"/>
        </w:rPr>
        <w:pict w14:anchorId="799A3CAB">
          <v:rect id="_x0000_i1030" alt="" style="width:467.75pt;height:.05pt;mso-width-percent:0;mso-height-percent:0;mso-width-percent:0;mso-height-percent:0" o:hralign="center" o:hrstd="t" o:hr="t" fillcolor="#a0a0a0" stroked="f"/>
        </w:pict>
      </w:r>
    </w:p>
    <w:p w14:paraId="3BE47B16" w14:textId="77777777" w:rsidR="00DF5324" w:rsidRPr="00DF5324" w:rsidRDefault="00DF5324" w:rsidP="00DF5324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 w:rsidRPr="00DF5324">
        <w:rPr>
          <w:b/>
          <w:bCs/>
          <w:sz w:val="28"/>
          <w:szCs w:val="28"/>
        </w:rPr>
        <w:t>4. Заявления Арендатора</w:t>
      </w:r>
    </w:p>
    <w:p w14:paraId="4E0C9473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t>Арендатор, принимая условия настоящего Договора, заявляет и гарантирует, что:</w:t>
      </w:r>
    </w:p>
    <w:p w14:paraId="53A7DD83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t>4.1.1. владеет русским языком на уровне, достаточном для прочтения и понимания условий Договора;</w:t>
      </w:r>
    </w:p>
    <w:p w14:paraId="69E9CD58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t>4.1.2. внимательно ознакомился с Договором и Политикой конфиденциальности, понимает смысл и значение каждого пункта, принимает их без оговорок;</w:t>
      </w:r>
    </w:p>
    <w:p w14:paraId="4977923E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lastRenderedPageBreak/>
        <w:t xml:space="preserve">4.1.3. даёт своё согласие на обработку предоставленных им Арендодателю персональных данных в объёме, указанном в Политике конфиденциальности: </w:t>
      </w:r>
      <w:r w:rsidRPr="00DF5324">
        <w:rPr>
          <w:b/>
          <w:bCs/>
          <w:sz w:val="28"/>
          <w:szCs w:val="28"/>
        </w:rPr>
        <w:t>ФИО, номер телефона, адрес электронной почты, технические данные устройства, IP-адрес, cookie, данные геолокации и маршрут поездок</w:t>
      </w:r>
      <w:r w:rsidRPr="00DF5324">
        <w:rPr>
          <w:sz w:val="28"/>
          <w:szCs w:val="28"/>
        </w:rPr>
        <w:t>, а также иных данных, прямо указанных в Политике и необходимым для исполнения Договора;</w:t>
      </w:r>
    </w:p>
    <w:p w14:paraId="0B32363C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t>4.1.4. предоставил при Регистрации полные, действительные и достоверные данные;</w:t>
      </w:r>
    </w:p>
    <w:p w14:paraId="205749E1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t>4.1.5. соответствует всем требованиям, предъявляемым настоящим Договором, в том числе по возрасту и способности самостоятельно управлять Объектом;</w:t>
      </w:r>
    </w:p>
    <w:p w14:paraId="4FBA0B6A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t>4.1.6. согласен на установку и использование Арендодателем устройств и технологий для определения местоположения Объекта (GPS/ГЛОНАСС и др.), контроля соблюдения условий Договора и обеспечения безопасности.</w:t>
      </w:r>
    </w:p>
    <w:p w14:paraId="5F0BE95E" w14:textId="77777777" w:rsidR="00DF5324" w:rsidRPr="00DF5324" w:rsidRDefault="00F61A63" w:rsidP="00DF5324">
      <w:pPr>
        <w:rPr>
          <w:sz w:val="28"/>
          <w:szCs w:val="28"/>
        </w:rPr>
      </w:pPr>
      <w:r w:rsidRPr="00F61A63">
        <w:rPr>
          <w:noProof/>
          <w:sz w:val="28"/>
          <w:szCs w:val="28"/>
          <w14:ligatures w14:val="standardContextual"/>
        </w:rPr>
        <w:pict w14:anchorId="08F4E222">
          <v:rect id="_x0000_i1029" alt="" style="width:467.75pt;height:.05pt;mso-width-percent:0;mso-height-percent:0;mso-width-percent:0;mso-height-percent:0" o:hralign="center" o:hrstd="t" o:hr="t" fillcolor="#a0a0a0" stroked="f"/>
        </w:pict>
      </w:r>
    </w:p>
    <w:p w14:paraId="67049E47" w14:textId="77777777" w:rsidR="00DF5324" w:rsidRPr="00DF5324" w:rsidRDefault="00DF5324" w:rsidP="00DF5324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 w:rsidRPr="00DF5324">
        <w:rPr>
          <w:b/>
          <w:bCs/>
          <w:sz w:val="28"/>
          <w:szCs w:val="28"/>
        </w:rPr>
        <w:t>5. Права и обязанности Сторон</w:t>
      </w:r>
    </w:p>
    <w:p w14:paraId="1E4A9AF7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t>5.1. Арендодатель обязан, в том числе:</w:t>
      </w:r>
    </w:p>
    <w:p w14:paraId="2F27A5B0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t>5.1.4. Обеспечивать соблюдение требований законодательства РФ при получении и обработке персональных данных Арендатора, в том числе выполнять положения собственной Политики конфиденциальности.</w:t>
      </w:r>
    </w:p>
    <w:p w14:paraId="1F0C0E02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t>5.2. Арендодатель вправе, в том числе:</w:t>
      </w:r>
    </w:p>
    <w:p w14:paraId="2C8217A1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t>5.2.3. Обрабатывать персональные данные Арендатора, предоставленные при Регистрации, а также сформированные в процессе использования Сервиса (история поездок, геолокация, технические данные устройства) в объёме и целях, указанных в Политике конфиденциальности.</w:t>
      </w:r>
    </w:p>
    <w:p w14:paraId="15D1381C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t>5.2.13. Осуществлять исходящие вызовы, отправлять SMS, push-уведомления и e</w:t>
      </w:r>
      <w:r w:rsidRPr="00DF5324">
        <w:rPr>
          <w:sz w:val="28"/>
          <w:szCs w:val="28"/>
        </w:rPr>
        <w:noBreakHyphen/>
        <w:t>mail-сообщения:</w:t>
      </w:r>
      <w:r w:rsidRPr="00DF5324">
        <w:rPr>
          <w:sz w:val="28"/>
          <w:szCs w:val="28"/>
        </w:rPr>
        <w:br/>
        <w:t>– информационные (о состоянии аренды, тарифах, изменениях Договора);</w:t>
      </w:r>
      <w:r w:rsidRPr="00DF5324">
        <w:rPr>
          <w:sz w:val="28"/>
          <w:szCs w:val="28"/>
        </w:rPr>
        <w:br/>
        <w:t>– сервисные (об ошибках, блокировках, задолженностях);</w:t>
      </w:r>
      <w:r w:rsidRPr="00DF5324">
        <w:rPr>
          <w:sz w:val="28"/>
          <w:szCs w:val="28"/>
        </w:rPr>
        <w:br/>
        <w:t xml:space="preserve">– </w:t>
      </w:r>
      <w:r w:rsidRPr="00DF5324">
        <w:rPr>
          <w:b/>
          <w:bCs/>
          <w:sz w:val="28"/>
          <w:szCs w:val="28"/>
        </w:rPr>
        <w:t>рекламные и маркетинговые</w:t>
      </w:r>
      <w:r w:rsidRPr="00DF5324">
        <w:rPr>
          <w:sz w:val="28"/>
          <w:szCs w:val="28"/>
        </w:rPr>
        <w:t xml:space="preserve"> – </w:t>
      </w:r>
      <w:r w:rsidRPr="00DF5324">
        <w:rPr>
          <w:b/>
          <w:bCs/>
          <w:sz w:val="28"/>
          <w:szCs w:val="28"/>
        </w:rPr>
        <w:t>только при наличии отдельного согласия</w:t>
      </w:r>
      <w:r w:rsidRPr="00DF5324">
        <w:rPr>
          <w:sz w:val="28"/>
          <w:szCs w:val="28"/>
        </w:rPr>
        <w:t xml:space="preserve"> Арендатора, которое может быть отозвано в любой момент через Приложение или по электронной почте.</w:t>
      </w:r>
    </w:p>
    <w:p w14:paraId="51963E78" w14:textId="77777777" w:rsidR="00DF5324" w:rsidRPr="00DF5324" w:rsidRDefault="00F61A63" w:rsidP="00DF5324">
      <w:pPr>
        <w:rPr>
          <w:sz w:val="28"/>
          <w:szCs w:val="28"/>
        </w:rPr>
      </w:pPr>
      <w:r w:rsidRPr="00F61A63">
        <w:rPr>
          <w:noProof/>
          <w:sz w:val="28"/>
          <w:szCs w:val="28"/>
          <w14:ligatures w14:val="standardContextual"/>
        </w:rPr>
        <w:pict w14:anchorId="136E53E2">
          <v:rect id="_x0000_i1028" alt="" style="width:467.75pt;height:.05pt;mso-width-percent:0;mso-height-percent:0;mso-width-percent:0;mso-height-percent:0" o:hralign="center" o:hrstd="t" o:hr="t" fillcolor="#a0a0a0" stroked="f"/>
        </w:pict>
      </w:r>
    </w:p>
    <w:p w14:paraId="74AFAF74" w14:textId="2A4C8DDE" w:rsidR="00DF5324" w:rsidRPr="00DF5324" w:rsidRDefault="00DF5324" w:rsidP="00DF5324">
      <w:pPr>
        <w:rPr>
          <w:color w:val="000000"/>
          <w:sz w:val="28"/>
          <w:szCs w:val="28"/>
          <w:shd w:val="clear" w:color="auto" w:fill="FFFFFF"/>
        </w:rPr>
      </w:pPr>
      <w:r w:rsidRPr="00DF5324">
        <w:rPr>
          <w:color w:val="000000"/>
          <w:sz w:val="28"/>
          <w:szCs w:val="28"/>
          <w:shd w:val="clear" w:color="auto" w:fill="FFFFFF"/>
        </w:rPr>
        <w:t>6. Гарантии и ответственность Арендодателя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lastRenderedPageBreak/>
        <w:t>6.1. Арендодатель предоставляет Арендатору сервисы Приложения «КАРЕТА», а также любую информацию, содержащуюся на Сайте и/или в Приложении «как есть» («as is») без гарантий любого рода. Это означает, среди прочего, что Арендодатель: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6.1.1. не несет ответственности за скорость и бесперебойную работу Сайта, Приложения, их совместимость с программным обеспечением и операционными системами Устройств Пользователя.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6.1.2. не несет ответственности за отсутствие ошибок и/или вирусов при работе Сайта и Приложения, прерывание каналов связи и выход из строя серверной инфраструктуры на уровне магистральных каналов связи, центров обмена данными, вычислительных центров, а также линий связи регионального и местного значения, неисполнение.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6.2. Арендодатель не несет ответственности за временную неработоспособность платежных систем, обеспечивающую прием и перевод платежей Арендатора, вызванную не зависящими от Арендодателя причинами, а также обстоятельствами непреодолимой силы.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6.3. Арендодатель не несет ответственности за нарушение условий Договора, если такое нарушение вызвано действием обстоятельств непреодолимой силы (форс-мажор), включая среди прочих: действия и решения органов государственной власти и/или местного самоуправления, пожар, наводнение, землетрясение, другие стихийные действия, отсутствие электроэнергии и/или сбои работы компьютерной сети, забастовки, гражданские волнения, беспорядки, любые иные обстоятельства, которые могут повлиять на выполнение Компанией условий настоящей Соглашения.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6.4. </w:t>
      </w:r>
      <w:r w:rsidRPr="00DF5324">
        <w:rPr>
          <w:rFonts w:eastAsiaTheme="majorEastAsia"/>
          <w:sz w:val="28"/>
          <w:szCs w:val="28"/>
          <w:bdr w:val="none" w:sz="0" w:space="0" w:color="auto" w:frame="1"/>
          <w:shd w:val="clear" w:color="auto" w:fill="FFFFFF"/>
        </w:rPr>
        <w:t>Арендодатель не не</w:t>
      </w:r>
      <w:r w:rsidRPr="00DF5324">
        <w:rPr>
          <w:rFonts w:eastAsiaTheme="majorEastAsia"/>
          <w:sz w:val="28"/>
          <w:szCs w:val="28"/>
          <w:bdr w:val="none" w:sz="0" w:space="0" w:color="auto" w:frame="1"/>
          <w:shd w:val="clear" w:color="auto" w:fill="FFFFFF"/>
        </w:rPr>
        <w:t>с</w:t>
      </w:r>
      <w:r w:rsidRPr="00DF5324">
        <w:rPr>
          <w:rFonts w:eastAsiaTheme="majorEastAsia"/>
          <w:sz w:val="28"/>
          <w:szCs w:val="28"/>
          <w:bdr w:val="none" w:sz="0" w:space="0" w:color="auto" w:frame="1"/>
          <w:shd w:val="clear" w:color="auto" w:fill="FFFFFF"/>
        </w:rPr>
        <w:t>ет ответственности</w:t>
      </w:r>
      <w:r w:rsidRPr="00DF5324">
        <w:rPr>
          <w:color w:val="000000"/>
          <w:sz w:val="28"/>
          <w:szCs w:val="28"/>
          <w:shd w:val="clear" w:color="auto" w:fill="FFFFFF"/>
        </w:rPr>
        <w:t> за неисполнение либо ненадлежащее исполнение своих обязательств, если это вызвано действиями/бездействием Арендатора, находящимися вне контроля Арендодателя, в том числе в результате совершения ошибочных действий/бездействия Арендатора.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6.5. Сайт и Приложение могут содержать ссылки на сайты, приложения и иные ресурсы третьих лиц. Указанные сайты, приложения и иные ресурсы третьих лиц и их материалы не проверяются Арендодателем на соответствие требованиям законодательства и ответственность за их содержание Арендодатель не несет.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6.6. Арендодатель не несет ответственности за действия любых третьих лиц, а также действия платежных систем, операторов связи.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6.7. Арендодатель гарантирует добросовестную и законную обработку персональных данных Пользователя в соответствии с предусмотренными в настоящем Договоре целями.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6.8. Арендодатель гарантирует своевременное обновление данных Арендатора в случае предоставления им обновленных данных.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 xml:space="preserve">6.9. Арендодатель несет ответственность только за прямой действительный ущерб, причиненный вследствие виновного невыполнения обязательств Арендодателя, в пределах суммы всех платежей за пользование имуществом (не включая возмещение расходов, штрафы и убытки), уплаченных </w:t>
      </w:r>
      <w:r w:rsidRPr="00DF5324">
        <w:rPr>
          <w:color w:val="000000"/>
          <w:sz w:val="28"/>
          <w:szCs w:val="28"/>
          <w:shd w:val="clear" w:color="auto" w:fill="FFFFFF"/>
        </w:rPr>
        <w:lastRenderedPageBreak/>
        <w:t>Арендатору Арендодателем за весь срок, предшествующий предъявлению соответствующего требования, но не более 12 (двенадцати) месяцев.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7. Гарантии и ответственность Арендатора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7.1. Арендатор самостоятельно отвечает за свою жизнь и здоровье во время аренды Объекта.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7.2. Риск случайной гибели или случайного повреждения Объекта с момента нажатия в Мобильном приложении кнопки «Начало поездки» и до момента завершения аренды несет Арендатор.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7.3. Арендатор несет самостоятельно полную ответственность за вред, причиненный третьим лицам, их имуществу в результате использования Объекта.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7.4. Невозврат Объекта в соответствии с правилами настоящего Договора течение Разрешенного Периода пользования, будет считаться утратой Объекта до момента его обнаружения. В случае утраты Объекта Пользователь обязуется возместить ущерб в размере восстановительной стоимости Объекта в сумме 150 000 (сто пятьдесят тысяч) рублей Российской Федерации (далее РФ). В случае обнаружения Объекта после Разрешенного Периода Пользования, Пользователь обязуется оплатить стоимость пользования Объекта до момента фактического возврата Объекта Арендодателю по предусмотренным тарифам, но не более восстановительной стоимости.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7.5. Удаление от разрешенной зоны катания более, чем на 300 метров во время аренды Объекта будет считаться попыткой кражи. Арендодатель будет обязан заявить в правоохранительные органы о факте кражи, а также прибегнуть к иным предусмотренным законодательством РФ способам защиты своих прав.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7.6. В случае хищения Объекта до его возврата, Арендатор незамедлительно обязуется сообщить об этом в Центр поддержки пользователей сразу же, как только установит факт хищения. При этом Пользователь должен обратиться в Полицию с заявлением о хищении имущества и получить соответствующую справку из Полиции о возбуждении уголовного дела либо об отказе в возбуждении уголовного дела. Копию справки пользователь обязан предоставить Арендодателю по реквизитам указанные в разделе мобильного приложения «КАРЕТА» ПОДДЕРЖКА.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7.7. В случае обнаружения Объекта Арендодатель возвращает Арендатору списанные при утрате Объекта со счета банковской карты Арендатора денежные средства за вычетом стоимости повреждений обнаруженного Объекта, а также стоимости пользования Объекта. При этом Арендатор обязан предоставить справку из Полиции.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 xml:space="preserve">7.8. В случае дорожно-транспортного или иного происшествия с участием Арендатора на Объекте, Арендатор обязан обратиться незамедлительно в Центр поддержки пользователей, контакты указаны в мобильном приложение «КАРЕТА» в разделе ПОДДЕРЖКА. В любом случае Арендатор </w:t>
      </w:r>
      <w:r w:rsidRPr="00DF5324">
        <w:rPr>
          <w:color w:val="000000"/>
          <w:sz w:val="28"/>
          <w:szCs w:val="28"/>
          <w:shd w:val="clear" w:color="auto" w:fill="FFFFFF"/>
        </w:rPr>
        <w:lastRenderedPageBreak/>
        <w:t>остается ответственным за Объектом до момента возврата, либо передачи его представителю Арендодателя.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7.9. В случае причинения вреда (повреждения) Объекту, Арендатор обязан возместить Арендодателю причиненный ущерб в размере, определяемом Арендодателем исходя из прейскуранта, указанного в настоящем договоре. В случае несогласия Арендатора с произведенным расчетом, он вправе обратиться к Арендодателю для разрешения споров в порядке, предусмотренном настоящим Договором.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7.10. Арендатор гарантирует, что он физически способен и умеет пользоваться объектом и обладает достаточным опытом для езды в городских условиях по проезжей части, по тротуарам и велодорожкам. Арендатор подтверждает, что введенные им при регистрации в Приложении данные соответствуют действительности, а также что Арендатору принадлежит банковская карта, указанная при регистрации Арендатора и денежных средств, находящихся на счете указанной банковской карты достаточно для оплаты услуг пользования Объекта, и Арендатор обязуется пополнять счет указанной карты в размере, достаточном для оплаты услуг пользования Объектом. Арендатор настоящим уполномочивает банк-эмитент, выпустивший банковскую карту, указанную при регистрации Пользователя, а также процессинговый центр банка, с которым Арендодателем заключен договор эквайринга и /или платежного агента Арендодателя на списание денежных средств в размере причиненного вреда.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7.11. В случае невозврата или утраты Объекта Арендодателя в соответствии с правилами настоящего договора, Арендатор несет ответственность Объекта в сумме 150 000 (сто пятьдесят тысяч) рублей РФ.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7.12. Арендатор дает свое согласие на получение от Арендодателя рекламных сообщений, содержащих рекламу товаров и услуг, реализуемых Арендодателем и/или его партнерами и/или иными третьими лицами, на адрес электронной почты и номер мобильного телефона (включая привязанные к нему аккаунты в мессенджерах WhatsApp, Viber, Telegram и пр.), указанные Пользователем в процессе Регистрации, а также иные адреса электронной почты и номера мобильных телефонов (включая привязанные к ним аккаунты в мессенджерах WhatsApp, Viber, Telegram и пр.), сообщенные Пользователем Арендодателю в соответствии с настоящим Договором. В случае, если Арендатор обращается к Арендодателю с требованием прекратить распространение в его адрес рекламных сообщений, Арендодатель обязуется немедленно прекратить такое распространение в отношении Арендатора, обратившегося с соответствующим требованием.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8. Размер, порядок и форма оплаты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 xml:space="preserve">8.1. Осуществление арендных платежей, штрафов и иных платежей, предусмотренных настоящим Договором, производится посредством безакцептного списания денежных средств с банковской карты Арендатора в соответствие с тарифами Арендодателя. Размер тарифов аренды объекта, </w:t>
      </w:r>
      <w:r w:rsidRPr="00DF5324">
        <w:rPr>
          <w:color w:val="000000"/>
          <w:sz w:val="28"/>
          <w:szCs w:val="28"/>
          <w:shd w:val="clear" w:color="auto" w:fill="FFFFFF"/>
        </w:rPr>
        <w:lastRenderedPageBreak/>
        <w:t>указывается в мобильном приложение «КАРЕТА», при выборе объекта в аренду.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8.2. При акцепте Оферты Арендатор выражает свое безоговорочное согласие на отправление Арендодателем поручений, запросов, требований Банку Арендатора, а также на безакцептное списание денежных средств, составляющих арендные платежи, штрафы и иные платежи, предусмотренные настоящим Договором.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8.3. В момент регистрации у Арендатора в целях подтверждения верности введения данных банковской карты списывается сумма в размере 12 (двенадцать) рублей. Поступление вышеуказанных денежных средств на счет Арендодателя является одним из условий акцепта настоящего Договора. Данная денежная сумма не засчитывается в качестве арендного платежа и возвращается в течение суток (обычно сразу, но зависит от оператора) на банковскую карту Арендатора.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8.4. За пользование Объектом Арендатор уплачивает Арендодателю арендную плату согласно тарифам, обозначенным в Мобильном приложении.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8.5. Минимальная стоимость аренды 16 (шестнадцать рублей) в минуту за объект.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8.6. В стоимость аренды объекта, включены все налоги, в соответствии с законодательством РФ.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8.7. Арендодатель вправе производить списание с банковской карты Арендатора причитающихся ему платежей в любой момент до наступления момента завершения аренды.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8.8. В целях гарантии оплаты поездки Арендодатель имеет право заблокировать на карте Арендатора в момент начала аренды сумму в размере от 200 (двести) рублей. Данная денежная сумма может быть зачтена в качестве арендного платежа, если стоимость аренды более заблокированной суммы. По завершении аренды, если стоимость аренды менее заблокированной суммы, Арендодатель снимает блокировку и денежные средства остаются на карте Арендатора, а Арендодатель производит списание стоимости поездки согласно пункту 8.1. Поступление вышеуказанных денежных средств на счет Арендодателя является одним из условий акцепта настоящего Договор. Минимальная сумма транзакции составляет 200 (двести) российских рублей.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8.9. Списание денежных средств за пользование Объектом производится сразу после прекращения аренды, за исключением случаев, когда в ходе аренды размер арендной платы превысил 200 (двести) рублей. В случае если стоимость арендной платы в ходе аренды ТС фактически составит 200 (двести) рублей, Арендодатель вправе каждый раз в момент превышения указанного лимита списывать (в том числе в ходе аренды) денежные средства в размере от 100 (сто) рублей со счета Арендатора до тех пор, пока Арендатор пользуется Объектом.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 xml:space="preserve">8.10. В случае недостатка денежных средств или невозможности их списания со счета Арендатора, а также в случае достижения задолженности в размере более 500 (пятьсот) рублей, Арендодатель вправе в принудительном порядке </w:t>
      </w:r>
      <w:r w:rsidRPr="00DF5324">
        <w:rPr>
          <w:color w:val="000000"/>
          <w:sz w:val="28"/>
          <w:szCs w:val="28"/>
          <w:shd w:val="clear" w:color="auto" w:fill="FFFFFF"/>
        </w:rPr>
        <w:lastRenderedPageBreak/>
        <w:t>завершить аренду Объекта и установить блокировку учетной записи, не допускающей возобновление аренды, до момента полной оплаты Арендатором образовавшейся задолженности по Договору.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8.11. Списание штрафов и иных платежей, предусмотренных Договором, за исключением арендных платежей, производится в течение 7 (семи) календарных дней с даты направления Арендатору требования об оплате с использованием Мобильного приложения. В случае недостаточности денежных средств на счете Арендатора, любой возникший в рамках данного Договора платеж признается задолженностью, на которую Арендатор вправе начислить пени в размере 2% за каждый день просрочки. Пени начисляются до момента полного погашения Арендатором образовавшейся задолженности, включая день погашения задолженности.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8.12. При задержке внесения арендных платежей более чем на 48 часов, Арендодатель вправе начислить Арендатору пени в размере 2% от суммы задолженности за каждый день просрочки. Пени начисляются до момента полного погашения Арендатором образовавшейся задолженности, включая день погашения задолженности.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8.13. В случае неисполнения Арендатором обязательств по оплате, предусмотренных настоящим Договором (в том числе, настоящим разделом Договора), Арендодатель вправе направить соответствующие сведения (включая персональные данные Арендатора) в уполномоченные органы для привлечения Арендатора к административной ответственности, а также в организации, осуществляющие взыскание денежных средств.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8.14. В случае ошибочного списания денежных средств с банковской карты Арендатора, Арендатор вправе обратиться к Арендодателю по реквизитам, указанным в разделе мобильного приложения «КАРЕТА» ПОДДЕРЖКА. Арендодатель вправе потребовать от Арендатора предоставить копию паспорта и документов, подтверждающих ошибочное списание (выписки со счета и пр.). Арендодатель не позднее 10 (десяти) рабочих дней рассматривает данное обращение и принимает по нему меры, за исключением случаев, когда денежные средства Арендатора были списаны в соответствии с Договором и/или Приложениями. Возврат денежных средств осуществляется на банковский счет Арендатора, с которого было произведено списание, в течение 14 (четырнадцати) рабочих дней, если более длительный срок не установлен внутренними банковскими процедурами. Порядок возврата денежных средств регулируется правилами международных платежных систем. Возврат наличными денежными средствами не допускается.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8.15. При отсутствии вины Арендатора в нарушении условий настоящего Договора Арендодатель в течение 7 календарных дней с даты направления Арендатором Претензии с использованием Мобильного приложения производит возврат ошибочно списанных денежных средств.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8.16. В случае нарушения Арендатором положений, предусмотренных п.п. 5.4.11, 5.4.28 настоящего Договора, Арендатор уплачивает штраф в размере до 10 000 (десять тысяч) рублей РФ.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lastRenderedPageBreak/>
        <w:t>8.17 В случае нарушения Арендатором положений, предусмотренных п.п. 5.4.4, 5.4.23, 5.4.23, 5.4.30 (кроме п.п.5.4.30.4), настоящего Договора, Арендатор оплачивает штраф в размере до 7 500 (семь тысяч пятьсот) рублей РФ.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8.18. В случае нарушения Арендатором положений, предусмотренных п.п.5.4.6, 5.4.8, 5.4.9 настоящего Договора, Арендатор уплачивает штраф в размере до 10 000 (десять тысяч) рублей.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8.19. В случае нарушения Арендатором положений, предусмотренных п.п. 5.4.29 настоящего Договора, Арендатор уплачивает штраф в размере до 60 000 (шестидесяти тысяч) рублей.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8.20. За нарушение ПДД на Арендатора возлагается ответственность, предусмотренная Кодексом об административных правонарушениях РФ. Если оплата штрафа за Арендатора была произведена Арендодателем, Арендатор обязан возместить Арендодателю понесенные им в этой связи расходы.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8.21. В случае причинения Арендатором во время использования Объектом вреда жизни, здоровью или имуществу третьих лиц, в том числе других участников дорожного движения, Арендатор обязуется в полном объеме возместить ущерб, причиненный его действиями как третьим лицам, так и Арендодателю.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8.22. В случае утраты (кражи) объекта Арендатором применяется пункт 7.4 настоящего договора.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8.23. При возврате Объекта в случае установления факта явной неисправности или некомплектности, или наличия явных нарушений иных технических характеристик, составляется акт приемки оборудования. В акте указываются видимые повреждения, а также Арендодатель оставляет за собой срок до 5 рабочих дней на выявление скрытых дефектов. В течение 14 календарных дней после составления акта приемки оборудования Арендодатель предоставляет счет Арендатору, который последний должен оплатить в течение 20 календарных дней с момента предоставления счета. В случае неуплаты Арендатором всей суммы счета Арендодатель вправе обратиться в суд с иском о взыскании задолженности.</w:t>
      </w:r>
    </w:p>
    <w:p w14:paraId="66159EF7" w14:textId="1CD34F7C" w:rsidR="00DF5324" w:rsidRPr="00DF5324" w:rsidRDefault="00DF5324" w:rsidP="00DF5324">
      <w:pPr>
        <w:rPr>
          <w:sz w:val="28"/>
          <w:szCs w:val="28"/>
        </w:rPr>
      </w:pPr>
      <w:r w:rsidRPr="00DF5324">
        <w:rPr>
          <w:color w:val="000000"/>
          <w:sz w:val="28"/>
          <w:szCs w:val="28"/>
          <w:shd w:val="clear" w:color="auto" w:fill="FFFFFF"/>
        </w:rPr>
        <w:t xml:space="preserve">8.24 </w:t>
      </w:r>
      <w:r w:rsidRPr="00DF5324">
        <w:rPr>
          <w:sz w:val="28"/>
          <w:szCs w:val="28"/>
        </w:rPr>
        <w:t>Обработка платёжных данных осуществляется платёжным провайдером. Арендодатель не хранит полные реквизиты банковских карт Арендатора, а получает только маску карты (первые 6 и последние 4 цифры, банк-эмитент, тип карты).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9. Срок Аренды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9.1. Срок Аренды Объекта исчисляется минутами, ½ часами и часами и/или километрами и метрами, в зависимости от выбранного тарифа.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 xml:space="preserve">9.2. Период Аренды Объекта исчисляется с момента нажатия в Мобильном приложении кнопки «Начать поездку» до фактического прекращения Аренды Объекта Арендатором путем нажатия соответствующей кнопки в Мобильном приложении, и, при запросе Арендодателя, направления в качестве </w:t>
      </w:r>
      <w:r w:rsidRPr="00DF5324">
        <w:rPr>
          <w:color w:val="000000"/>
          <w:sz w:val="28"/>
          <w:szCs w:val="28"/>
          <w:shd w:val="clear" w:color="auto" w:fill="FFFFFF"/>
        </w:rPr>
        <w:lastRenderedPageBreak/>
        <w:t>подтверждения фотографии общего вида, припаркованного Объекта через Мобильное приложение.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10. Прием-передача от Арендодателя к Арендатору осуществляется следующим образом: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10.1. Арендатор при помощи Мобильного приложения выбирает на карте конкретный Объект. Арендатор при помощи камеры телефона сканирует QR штрих код, размещенный на Объекте. При этом в Мобильном приложении отражаются следующие сведения о выбранном Объекте: местоположение, тариф, уровень заряда. Во время выбора Объекта Арендатор должен проверить достаточность денежных средств на банковской карте, привязанной к его аккаунту в Мобильном приложении.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10.2. Арендатор при помощи Мобильного приложения может забронировать конкретный Объект по тарифу и на срок, обозначенные в мобильном приложении. Бронирование может быть отменено Арендатором через мобильное приложение.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10.3. Арендодатель вправе отказать Арендатору в бронировании Объекта в случае отмены хотя бы одного бронирования Объекта.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10.4. Допускается бронирование нескольких Объектов одним Арендатором.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10.5. Допускается аренда более чем одного Объекта одним Арендатором с одного аккаунта, но не более 3 (трёх). На каждый объект аренды подписывается акт-приема передачи. За каждый объект Арендатор вносит арендную плату. Начиная аренду сразу нескольких Объектов, Арендатор обязуется оплатить все начатые аренды от его имени и в случае нарушений условий договора, оплатить наложенные штрафные санкций на все поездки, начатые с использованием его аккаунта.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В случае начала групповой поездки — каждая аренда начинается Арендатором отдельно, как и завершается. Максимальное число арендованных Объектов для Групповой поездки в одном аккаунте — 3 (три).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10.6. В момент нажатия кнопки «Начало поездки» в Мобильном приложении Арендатор подтверждает фактический прием выбранного Объекта и применяемого к его аренде тарифа и с этого момента начинает исчисляться период Аренды конкретного Объекта.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11. Прием-передача Объекта от Арендатора к Арендодателю осуществляется следующим образом: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11.1. После выбора Объекта Арендатор подписывает акт приема-передачи Объекта в аренду, где указывается наименование объекта, технические характеристики Объекта. Реквизиты Арендодателя: наименование, регистрационный номер регистрации юридического лица, юридический адрес, банковские реквизиты, контакты.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 xml:space="preserve">Арендатор паркует Объект в разрешенном месте в Зоне начала/завершения аренды, нажимает в Мобильном приложении кнопку «Завершить аренду», и по запросу Арендодателя отправляет через Мобильное приложение </w:t>
      </w:r>
      <w:r w:rsidRPr="00DF5324">
        <w:rPr>
          <w:color w:val="000000"/>
          <w:sz w:val="28"/>
          <w:szCs w:val="28"/>
          <w:shd w:val="clear" w:color="auto" w:fill="FFFFFF"/>
        </w:rPr>
        <w:lastRenderedPageBreak/>
        <w:t>фотографию общего вида, припаркованного Объекта.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11.2. После получения Арендодателем фотографий общего вида, припаркованного Объекта, заканчивается срок его Аренды. При соблюдении Арендатором предусмотренного Договором порядка приема-передачи Объекта, ему в Мобильном приложении приходит сообщение от Арендодателя с указанием суммы арендной платы, подлежащей к оплате.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12. Срок действия Договора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12.1. Договор вступает в силу с момента акцепта Оферты в порядке, предусмотренным настоящим Договором.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12.2. Договор заключен сроком на 11 месяцев с даты акцепта. Если ни одна из Сторон за 10 календарных дней до окончания срока действия настоящего Договора письменно не сообщит другой о его прекращении, Договор считается продленным на следующие 11 месяцев на прежних условиях, при этом количество продлений не ограничено.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13. Основания и порядок расторжения Договора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13.1. Настоящий Договор может быть расторгнут до истечения срока, предусмотренного настоящим Договором, по соглашению Сторон или по инициативе одной из Сторон выраженной в понятном обеим Сторонам виде.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13.2. Настоящий Договор может быть расторгнут досрочно в одностороннем внесудебном порядке по инициативе Арендодателя по следующим основаниям: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13.2.1. При неоднократном (более двух раз) нарушении Арендатором ПДД РФ при использовании Объекта.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13.2.2. При неоднократном (более двух раз) нарушении Арендатором правил парковки Объекта.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13.2.3. При установлении факта причинения Арендатором ущерба Объекту.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13.2.4. При установлении факта применения Арендатором технических средств, блокирующих GPS-сигнал, а также иных способов отключения защитных систем или систем контроля, установленных на Объекте.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13.3. При досрочном расторжении Договора по инициативе Арендодателя Договор считается расторгнутым с момента уведомления Арендатора через Мобильное приложение, сообщением на телефонный номер Арендатора или электронную почту, указанную при регистрации.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13.4. Настоящий Договор может быть расторгнут досрочно в одностороннем внесудебном порядке по инициативе Арендатора, в случае направления им запроса на удаление аккаунта, при условии отсутствия задолженности по арендным платежам, штрафам и иным платежам, предусмотренным настоящим Договором.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13.5. Запрос на удаление аккаунта направляется Арендатором Арендодателю на реквизиты, указанные в разделе мобильного приложения «КАРЕТА» ПОДДЕРЖКА.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lastRenderedPageBreak/>
        <w:t>13.6. В случае расторжения Договора по инициативе Арендатора, при отсутствии задолженности, Договор считается расторгнутым по истечении 10 календарных дней с даты направления Арендатором запроса на удаление аккаунта. При наличии у Арендатора задолженности, Договор считается расторгнутым по истечении 10 календарных дней с даты полного погашения Арендатором задолженности по арендным платежам, штрафам и иным платежам, предусмотренным настоящим Договором. В день расторжения Договора Арендодатель производит удаление аккаунта Арендатора.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13.7. По всем другим основаниям, которые не перечислены в п.13.2 и п.13.4. настоящего Договора, при отсутствии согласия Сторон, Договор расторгается в судебном порядке.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13.8. Окончание срока действия Договора не освобождает Арендатора от обязанности платить арендные платежи, штрафы и иные платежи по Договору, а также не освобождает от ответственности за нарушение условий Договора.</w:t>
      </w:r>
    </w:p>
    <w:p w14:paraId="01247970" w14:textId="77777777" w:rsidR="00DF5324" w:rsidRPr="00DF5324" w:rsidRDefault="00F61A63" w:rsidP="00DF5324">
      <w:pPr>
        <w:rPr>
          <w:sz w:val="28"/>
          <w:szCs w:val="28"/>
        </w:rPr>
      </w:pPr>
      <w:r w:rsidRPr="00F61A63">
        <w:rPr>
          <w:noProof/>
          <w:sz w:val="28"/>
          <w:szCs w:val="28"/>
          <w14:ligatures w14:val="standardContextual"/>
        </w:rPr>
        <w:pict w14:anchorId="02336A0A">
          <v:rect id="_x0000_i1027" alt="" style="width:467.75pt;height:.05pt;mso-width-percent:0;mso-height-percent:0;mso-width-percent:0;mso-height-percent:0" o:hralign="center" o:hrstd="t" o:hr="t" fillcolor="#a0a0a0" stroked="f"/>
        </w:pict>
      </w:r>
    </w:p>
    <w:p w14:paraId="11FD90E1" w14:textId="16864091" w:rsidR="00DF5324" w:rsidRPr="00DF5324" w:rsidRDefault="00DF5324" w:rsidP="00DF5324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 w:rsidRPr="00DF5324">
        <w:rPr>
          <w:b/>
          <w:bCs/>
          <w:sz w:val="28"/>
          <w:szCs w:val="28"/>
        </w:rPr>
        <w:t>14. Заключительные положения</w:t>
      </w:r>
    </w:p>
    <w:p w14:paraId="7480EA9D" w14:textId="77777777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color w:val="000000"/>
          <w:sz w:val="28"/>
          <w:szCs w:val="28"/>
          <w:shd w:val="clear" w:color="auto" w:fill="FFFFFF"/>
        </w:rPr>
        <w:t>14. Заключительные положения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14.1. Любая переписка, телефонные и иные переговоры, имевшие место до заключения Договора, теряют юридическую силу с момента заключения Договора.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14.2. При нахождении Арендатора за пределами территории Российской Федерации или при указании Арендатора номера мобильного телефона зарубежного оператора мобильной связи при Регистрации, а также для целей получения сообщений/уведомлений, предусмотренных настоящим Договором, Арендатор принимает на себя все риски несвоевременного получения или неполучения Арендатор сообщений от Арендодателя.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14.3. Обмен электронными документами Стороны признают юридически значимым обменом любыми документами в рамках договора, если они направляются: по e-mail, посредством сервисов мгновенного обмена сообщениями, а также через Личный кабинет.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 xml:space="preserve">14.4. Арендатор обязуется уведомлять Арендодателя об изменении места жительства (регистрации), места пребывания, номера мобильного телефона, адреса электронной почты, иных данных, предоставленных Арендатором Арендодателю, о перемене имени, фамилии, изменении реквизитов документа, удостоверяющего личность, изменении реквизитов или лишении водительского удостоверения, изменении данных документа, подтверждающего право иностранного гражданина/лица без гражданства на пребывание (проживание) на территории Российской Федерации, изменении гражданства, иных персональных данных, а также об утрате вышеуказанных данных, обратившись в Службу поддержки в раздел поддержка мобильного приложения «КАРЕТА» ПОДДЕРЖКА. Арендодатель не несет </w:t>
      </w:r>
      <w:r w:rsidRPr="00DF5324">
        <w:rPr>
          <w:color w:val="000000"/>
          <w:sz w:val="28"/>
          <w:szCs w:val="28"/>
          <w:shd w:val="clear" w:color="auto" w:fill="FFFFFF"/>
        </w:rPr>
        <w:lastRenderedPageBreak/>
        <w:t>ответственность за какие-либо последствия, связанные с изменением указанных в настоящем пункте Договора данных Арендатора, если Арендатор не оповестил об указанных в настоящем пункте Договора обстоятельствах Арендодателя, и/или предоставил Арендодателю неверные данные.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14.5. Настоящий Договор составлен на русском языке.</w:t>
      </w:r>
      <w:r w:rsidRPr="00DF5324">
        <w:rPr>
          <w:color w:val="000000"/>
          <w:sz w:val="28"/>
          <w:szCs w:val="28"/>
          <w:shd w:val="clear" w:color="auto" w:fill="FFFFFF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br/>
      </w:r>
      <w:r w:rsidRPr="00DF5324">
        <w:rPr>
          <w:sz w:val="28"/>
          <w:szCs w:val="28"/>
        </w:rPr>
        <w:t xml:space="preserve">14.6. В случае противоречия между условиями настоящего Договора и Политики конфиденциальности в части обработки персональных данных приоритет имеет </w:t>
      </w:r>
      <w:r w:rsidRPr="00DF5324">
        <w:rPr>
          <w:b/>
          <w:bCs/>
          <w:sz w:val="28"/>
          <w:szCs w:val="28"/>
        </w:rPr>
        <w:t>Политика конфиденциальности</w:t>
      </w:r>
      <w:r w:rsidRPr="00DF5324">
        <w:rPr>
          <w:sz w:val="28"/>
          <w:szCs w:val="28"/>
        </w:rPr>
        <w:t>, если иное прямо не вытекает из императивных норм законодательства РФ. В иных случаях приоритет имеет настоящий Договор.</w:t>
      </w:r>
    </w:p>
    <w:p w14:paraId="21094C5D" w14:textId="3B60305A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15. Разрешение споров и подсудность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15.1. Все споры и разногласия по настоящему Договору разрешаются путем переговоров. 15.2. В случае, если Арендодатель и Арендатор не пришли к решению посредством переговоров в течение 10 (десяти) дней, споры и разногласия передаются на разрешение в судебном порядке по месту нахождения Арендодателя.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16. Для удаления учетной записи (номер телефона, ФИО, электронная почта) в приложении "Карета" напишите на эл. почту: info@карета.рус с указанием номера телефона для связи.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17.Если у вас возникли вопросы или требуется помощь, пожалуйста, свяжитесь с нашей службой поддержки через Telegram бот: </w:t>
      </w:r>
      <w:hyperlink r:id="rId6" w:history="1">
        <w:r w:rsidRPr="00DF5324">
          <w:rPr>
            <w:rStyle w:val="ad"/>
            <w:rFonts w:eastAsiaTheme="majorEastAsia"/>
            <w:color w:val="FF8562"/>
            <w:sz w:val="28"/>
            <w:szCs w:val="28"/>
            <w:bdr w:val="none" w:sz="0" w:space="0" w:color="auto" w:frame="1"/>
            <w:shd w:val="clear" w:color="auto" w:fill="FFFFFF"/>
          </w:rPr>
          <w:t>@help_kareta_bot</w:t>
        </w:r>
      </w:hyperlink>
      <w:r w:rsidRPr="00DF5324">
        <w:rPr>
          <w:sz w:val="28"/>
          <w:szCs w:val="28"/>
        </w:rPr>
        <w:br/>
      </w:r>
      <w:r w:rsidRPr="00DF5324">
        <w:rPr>
          <w:sz w:val="28"/>
          <w:szCs w:val="28"/>
        </w:rPr>
        <w:br/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18.</w:t>
      </w:r>
      <w:r w:rsidRPr="00DF5324">
        <w:rPr>
          <w:rStyle w:val="ac"/>
          <w:rFonts w:eastAsiaTheme="majorEastAsia"/>
          <w:color w:val="000000"/>
          <w:sz w:val="28"/>
          <w:szCs w:val="28"/>
          <w:shd w:val="clear" w:color="auto" w:fill="FFFFFF"/>
        </w:rPr>
        <w:t> Информация о штрафах за повреждение и неправильное использование карет: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18.1.</w:t>
      </w:r>
      <w:r w:rsidRPr="00DF5324">
        <w:rPr>
          <w:rStyle w:val="ac"/>
          <w:rFonts w:eastAsiaTheme="majorEastAsia"/>
          <w:color w:val="000000"/>
          <w:sz w:val="28"/>
          <w:szCs w:val="28"/>
          <w:shd w:val="clear" w:color="auto" w:fill="FFFFFF"/>
        </w:rPr>
        <w:t>Испорченная информационная табличка</w:t>
      </w:r>
      <w:r w:rsidRPr="00DF5324">
        <w:rPr>
          <w:color w:val="000000"/>
          <w:sz w:val="28"/>
          <w:szCs w:val="28"/>
          <w:shd w:val="clear" w:color="auto" w:fill="FFFFFF"/>
        </w:rPr>
        <w:t> — 700 рублей.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18.2.</w:t>
      </w:r>
      <w:r w:rsidRPr="00DF5324">
        <w:rPr>
          <w:rStyle w:val="ac"/>
          <w:rFonts w:eastAsiaTheme="majorEastAsia"/>
          <w:color w:val="000000"/>
          <w:sz w:val="28"/>
          <w:szCs w:val="28"/>
          <w:shd w:val="clear" w:color="auto" w:fill="FFFFFF"/>
        </w:rPr>
        <w:t>Погнутый шатун</w:t>
      </w:r>
      <w:r w:rsidRPr="00DF5324">
        <w:rPr>
          <w:color w:val="000000"/>
          <w:sz w:val="28"/>
          <w:szCs w:val="28"/>
          <w:shd w:val="clear" w:color="auto" w:fill="FFFFFF"/>
        </w:rPr>
        <w:t> — 1500 рублей.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18.3.</w:t>
      </w:r>
      <w:r w:rsidRPr="00DF5324">
        <w:rPr>
          <w:rStyle w:val="ac"/>
          <w:rFonts w:eastAsiaTheme="majorEastAsia"/>
          <w:color w:val="000000"/>
          <w:sz w:val="28"/>
          <w:szCs w:val="28"/>
          <w:shd w:val="clear" w:color="auto" w:fill="FFFFFF"/>
        </w:rPr>
        <w:t>Сломанная фара</w:t>
      </w:r>
      <w:r w:rsidRPr="00DF5324">
        <w:rPr>
          <w:color w:val="000000"/>
          <w:sz w:val="28"/>
          <w:szCs w:val="28"/>
          <w:shd w:val="clear" w:color="auto" w:fill="FFFFFF"/>
        </w:rPr>
        <w:t> — 1000 рублей.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18.4.</w:t>
      </w:r>
      <w:r w:rsidRPr="00DF5324">
        <w:rPr>
          <w:rStyle w:val="ac"/>
          <w:rFonts w:eastAsiaTheme="majorEastAsia"/>
          <w:color w:val="000000"/>
          <w:sz w:val="28"/>
          <w:szCs w:val="28"/>
          <w:shd w:val="clear" w:color="auto" w:fill="FFFFFF"/>
        </w:rPr>
        <w:t>Катание на крыше</w:t>
      </w:r>
      <w:r w:rsidRPr="00DF5324">
        <w:rPr>
          <w:color w:val="000000"/>
          <w:sz w:val="28"/>
          <w:szCs w:val="28"/>
          <w:shd w:val="clear" w:color="auto" w:fill="FFFFFF"/>
        </w:rPr>
        <w:t> — 3000 рублей.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18.5.</w:t>
      </w:r>
      <w:r w:rsidRPr="00DF5324">
        <w:rPr>
          <w:rStyle w:val="ac"/>
          <w:rFonts w:eastAsiaTheme="majorEastAsia"/>
          <w:color w:val="000000"/>
          <w:sz w:val="28"/>
          <w:szCs w:val="28"/>
          <w:shd w:val="clear" w:color="auto" w:fill="FFFFFF"/>
        </w:rPr>
        <w:t>Погнутая рулевая рейка</w:t>
      </w:r>
      <w:r w:rsidRPr="00DF5324">
        <w:rPr>
          <w:color w:val="000000"/>
          <w:sz w:val="28"/>
          <w:szCs w:val="28"/>
          <w:shd w:val="clear" w:color="auto" w:fill="FFFFFF"/>
        </w:rPr>
        <w:t> — 3500 рублей.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18.6.</w:t>
      </w:r>
      <w:r w:rsidRPr="00DF5324">
        <w:rPr>
          <w:rStyle w:val="ac"/>
          <w:rFonts w:eastAsiaTheme="majorEastAsia"/>
          <w:color w:val="000000"/>
          <w:sz w:val="28"/>
          <w:szCs w:val="28"/>
          <w:shd w:val="clear" w:color="auto" w:fill="FFFFFF"/>
        </w:rPr>
        <w:t>Катание на детском кресле лиц старше 14 лет</w:t>
      </w:r>
      <w:r w:rsidRPr="00DF5324">
        <w:rPr>
          <w:color w:val="000000"/>
          <w:sz w:val="28"/>
          <w:szCs w:val="28"/>
          <w:shd w:val="clear" w:color="auto" w:fill="FFFFFF"/>
        </w:rPr>
        <w:t> — 3000 рублей.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18.7.</w:t>
      </w:r>
      <w:r w:rsidRPr="00DF5324">
        <w:rPr>
          <w:rStyle w:val="ac"/>
          <w:rFonts w:eastAsiaTheme="majorEastAsia"/>
          <w:color w:val="000000"/>
          <w:sz w:val="28"/>
          <w:szCs w:val="28"/>
          <w:shd w:val="clear" w:color="auto" w:fill="FFFFFF"/>
        </w:rPr>
        <w:t>Использование кареты не по прямому назначению (с самокатом)</w:t>
      </w:r>
      <w:r w:rsidRPr="00DF5324">
        <w:rPr>
          <w:color w:val="000000"/>
          <w:sz w:val="28"/>
          <w:szCs w:val="28"/>
          <w:shd w:val="clear" w:color="auto" w:fill="FFFFFF"/>
        </w:rPr>
        <w:t> — 2000 рублей.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18.8.</w:t>
      </w:r>
      <w:r w:rsidRPr="00DF5324">
        <w:rPr>
          <w:rStyle w:val="ac"/>
          <w:rFonts w:eastAsiaTheme="majorEastAsia"/>
          <w:color w:val="000000"/>
          <w:sz w:val="28"/>
          <w:szCs w:val="28"/>
          <w:shd w:val="clear" w:color="auto" w:fill="FFFFFF"/>
        </w:rPr>
        <w:t>Оставление кареты в местах, не предусмотренных для парковки</w:t>
      </w:r>
      <w:r w:rsidRPr="00DF5324">
        <w:rPr>
          <w:color w:val="000000"/>
          <w:sz w:val="28"/>
          <w:szCs w:val="28"/>
          <w:shd w:val="clear" w:color="auto" w:fill="FFFFFF"/>
        </w:rPr>
        <w:t> — 1500 рублей.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18.9.</w:t>
      </w:r>
      <w:r w:rsidRPr="00DF5324">
        <w:rPr>
          <w:rStyle w:val="ac"/>
          <w:rFonts w:eastAsiaTheme="majorEastAsia"/>
          <w:color w:val="000000"/>
          <w:sz w:val="28"/>
          <w:szCs w:val="28"/>
          <w:shd w:val="clear" w:color="auto" w:fill="FFFFFF"/>
        </w:rPr>
        <w:t>Опрокидывание кареты</w:t>
      </w:r>
      <w:r w:rsidRPr="00DF5324">
        <w:rPr>
          <w:color w:val="000000"/>
          <w:sz w:val="28"/>
          <w:szCs w:val="28"/>
          <w:shd w:val="clear" w:color="auto" w:fill="FFFFFF"/>
        </w:rPr>
        <w:t> — 5000 рублей.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18.10.</w:t>
      </w:r>
      <w:r w:rsidRPr="00DF5324">
        <w:rPr>
          <w:rStyle w:val="ac"/>
          <w:rFonts w:eastAsiaTheme="majorEastAsia"/>
          <w:color w:val="000000"/>
          <w:sz w:val="28"/>
          <w:szCs w:val="28"/>
          <w:shd w:val="clear" w:color="auto" w:fill="FFFFFF"/>
        </w:rPr>
        <w:t>Обрыв провода питания</w:t>
      </w:r>
      <w:r w:rsidRPr="00DF5324">
        <w:rPr>
          <w:color w:val="000000"/>
          <w:sz w:val="28"/>
          <w:szCs w:val="28"/>
          <w:shd w:val="clear" w:color="auto" w:fill="FFFFFF"/>
        </w:rPr>
        <w:t> — 1500 рублей.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18.11.</w:t>
      </w:r>
      <w:r w:rsidRPr="00DF5324">
        <w:rPr>
          <w:rStyle w:val="ac"/>
          <w:rFonts w:eastAsiaTheme="majorEastAsia"/>
          <w:color w:val="000000"/>
          <w:sz w:val="28"/>
          <w:szCs w:val="28"/>
          <w:shd w:val="clear" w:color="auto" w:fill="FFFFFF"/>
        </w:rPr>
        <w:t>Поломка или кража замка</w:t>
      </w:r>
      <w:r w:rsidRPr="00DF5324">
        <w:rPr>
          <w:color w:val="000000"/>
          <w:sz w:val="28"/>
          <w:szCs w:val="28"/>
          <w:shd w:val="clear" w:color="auto" w:fill="FFFFFF"/>
        </w:rPr>
        <w:t> — 16 000 рублей.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18.12.</w:t>
      </w:r>
      <w:r w:rsidRPr="00DF5324">
        <w:rPr>
          <w:rStyle w:val="ac"/>
          <w:rFonts w:eastAsiaTheme="majorEastAsia"/>
          <w:color w:val="000000"/>
          <w:sz w:val="28"/>
          <w:szCs w:val="28"/>
          <w:shd w:val="clear" w:color="auto" w:fill="FFFFFF"/>
        </w:rPr>
        <w:t>Кража солнечной панели</w:t>
      </w:r>
      <w:r w:rsidRPr="00DF5324">
        <w:rPr>
          <w:color w:val="000000"/>
          <w:sz w:val="28"/>
          <w:szCs w:val="28"/>
          <w:shd w:val="clear" w:color="auto" w:fill="FFFFFF"/>
        </w:rPr>
        <w:t> — 8000 рублей.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lastRenderedPageBreak/>
        <w:t>18.13.</w:t>
      </w:r>
      <w:r w:rsidRPr="00DF5324">
        <w:rPr>
          <w:rStyle w:val="ac"/>
          <w:rFonts w:eastAsiaTheme="majorEastAsia"/>
          <w:color w:val="000000"/>
          <w:sz w:val="28"/>
          <w:szCs w:val="28"/>
          <w:shd w:val="clear" w:color="auto" w:fill="FFFFFF"/>
        </w:rPr>
        <w:t>Выезд за пределы зоны катания</w:t>
      </w:r>
      <w:r w:rsidRPr="00DF5324">
        <w:rPr>
          <w:color w:val="000000"/>
          <w:sz w:val="28"/>
          <w:szCs w:val="28"/>
          <w:shd w:val="clear" w:color="auto" w:fill="FFFFFF"/>
        </w:rPr>
        <w:t> — 5000 рублей.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18.14.</w:t>
      </w:r>
      <w:r w:rsidRPr="00DF5324">
        <w:rPr>
          <w:rStyle w:val="ac"/>
          <w:rFonts w:eastAsiaTheme="majorEastAsia"/>
          <w:color w:val="000000"/>
          <w:sz w:val="28"/>
          <w:szCs w:val="28"/>
          <w:shd w:val="clear" w:color="auto" w:fill="FFFFFF"/>
        </w:rPr>
        <w:t>Превышение допустимого числа пассажиров</w:t>
      </w:r>
      <w:r w:rsidRPr="00DF5324">
        <w:rPr>
          <w:color w:val="000000"/>
          <w:sz w:val="28"/>
          <w:szCs w:val="28"/>
          <w:shd w:val="clear" w:color="auto" w:fill="FFFFFF"/>
        </w:rPr>
        <w:t> — 3000 рублей.</w:t>
      </w:r>
      <w:r w:rsidRPr="00DF5324">
        <w:rPr>
          <w:color w:val="000000"/>
          <w:sz w:val="28"/>
          <w:szCs w:val="28"/>
        </w:rPr>
        <w:br/>
      </w:r>
      <w:r w:rsidRPr="00DF5324">
        <w:rPr>
          <w:color w:val="000000"/>
          <w:sz w:val="28"/>
          <w:szCs w:val="28"/>
          <w:shd w:val="clear" w:color="auto" w:fill="FFFFFF"/>
        </w:rPr>
        <w:t>Настоятельно просим Вас соблюдать правила эксплуатации и парковки карет для избежания указанных штрафов.</w:t>
      </w:r>
    </w:p>
    <w:p w14:paraId="0C4F576D" w14:textId="77777777" w:rsidR="00DF5324" w:rsidRPr="00DF5324" w:rsidRDefault="00F61A63" w:rsidP="00DF5324">
      <w:pPr>
        <w:rPr>
          <w:sz w:val="28"/>
          <w:szCs w:val="28"/>
        </w:rPr>
      </w:pPr>
      <w:r w:rsidRPr="00F61A63">
        <w:rPr>
          <w:noProof/>
          <w:sz w:val="28"/>
          <w:szCs w:val="28"/>
          <w14:ligatures w14:val="standardContextual"/>
        </w:rPr>
        <w:pict w14:anchorId="2421A8A1">
          <v:rect id="_x0000_i1026" alt="" style="width:467.75pt;height:.05pt;mso-width-percent:0;mso-height-percent:0;mso-width-percent:0;mso-height-percent:0" o:hralign="center" o:hrstd="t" o:hr="t" fillcolor="#a0a0a0" stroked="f"/>
        </w:pict>
      </w:r>
    </w:p>
    <w:p w14:paraId="5AD9ACB0" w14:textId="77777777" w:rsidR="00DF5324" w:rsidRPr="00DF5324" w:rsidRDefault="00DF5324" w:rsidP="00DF5324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 w:rsidRPr="00DF5324">
        <w:rPr>
          <w:b/>
          <w:bCs/>
          <w:sz w:val="28"/>
          <w:szCs w:val="28"/>
        </w:rPr>
        <w:t>15. Реквизиты Арендодателя</w:t>
      </w:r>
    </w:p>
    <w:p w14:paraId="6BC2CFB3" w14:textId="00E91130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b/>
          <w:bCs/>
          <w:sz w:val="28"/>
          <w:szCs w:val="28"/>
        </w:rPr>
        <w:t>Арендодатель:</w:t>
      </w:r>
      <w:r w:rsidRPr="00DF5324">
        <w:rPr>
          <w:sz w:val="28"/>
          <w:szCs w:val="28"/>
        </w:rPr>
        <w:br/>
        <w:t>ООО «</w:t>
      </w:r>
      <w:r w:rsidRPr="00DF5324">
        <w:rPr>
          <w:sz w:val="28"/>
          <w:szCs w:val="28"/>
        </w:rPr>
        <w:t>Карета Мобилити</w:t>
      </w:r>
      <w:r w:rsidRPr="00DF5324">
        <w:rPr>
          <w:sz w:val="28"/>
          <w:szCs w:val="28"/>
        </w:rPr>
        <w:t>»</w:t>
      </w:r>
      <w:r w:rsidRPr="00DF5324">
        <w:rPr>
          <w:sz w:val="28"/>
          <w:szCs w:val="28"/>
        </w:rPr>
        <w:br/>
        <w:t>ОГРН: 1247700081507</w:t>
      </w:r>
      <w:r w:rsidRPr="00DF5324">
        <w:rPr>
          <w:sz w:val="28"/>
          <w:szCs w:val="28"/>
        </w:rPr>
        <w:br/>
        <w:t>ИНН: 9703171687</w:t>
      </w:r>
      <w:r w:rsidRPr="00DF5324">
        <w:rPr>
          <w:sz w:val="28"/>
          <w:szCs w:val="28"/>
        </w:rPr>
        <w:br/>
        <w:t>Адрес: 121205, г. Москва, вн.тер.г. муниципальный округ Можайский, тер инновационного центра Сколково, б-р Большой, 42 / строение 1</w:t>
      </w:r>
      <w:r w:rsidRPr="00DF5324">
        <w:rPr>
          <w:sz w:val="28"/>
          <w:szCs w:val="28"/>
        </w:rPr>
        <w:br/>
        <w:t>E</w:t>
      </w:r>
      <w:r w:rsidRPr="00DF5324">
        <w:rPr>
          <w:sz w:val="28"/>
          <w:szCs w:val="28"/>
        </w:rPr>
        <w:noBreakHyphen/>
        <w:t xml:space="preserve">mail: </w:t>
      </w:r>
      <w:hyperlink r:id="rId7" w:tgtFrame="_blank" w:history="1">
        <w:r w:rsidRPr="00DF5324">
          <w:rPr>
            <w:b/>
            <w:bCs/>
            <w:color w:val="0000FF"/>
            <w:sz w:val="28"/>
            <w:szCs w:val="28"/>
            <w:u w:val="single"/>
          </w:rPr>
          <w:t>help@careta.tech</w:t>
        </w:r>
      </w:hyperlink>
    </w:p>
    <w:p w14:paraId="2BA6F838" w14:textId="431F861B" w:rsidR="00DF5324" w:rsidRPr="00DF5324" w:rsidRDefault="00DF5324" w:rsidP="00DF5324">
      <w:pPr>
        <w:spacing w:before="100" w:beforeAutospacing="1" w:after="100" w:afterAutospacing="1"/>
        <w:rPr>
          <w:sz w:val="28"/>
          <w:szCs w:val="28"/>
        </w:rPr>
      </w:pPr>
      <w:r w:rsidRPr="00DF5324">
        <w:rPr>
          <w:sz w:val="28"/>
          <w:szCs w:val="28"/>
        </w:rPr>
        <w:t>Генеральный директор</w:t>
      </w:r>
      <w:r w:rsidRPr="00DF5324">
        <w:rPr>
          <w:sz w:val="28"/>
          <w:szCs w:val="28"/>
        </w:rPr>
        <w:br/>
        <w:t>ООО «Карета Мобилити»</w:t>
      </w:r>
      <w:r w:rsidRPr="00DF5324">
        <w:rPr>
          <w:sz w:val="28"/>
          <w:szCs w:val="28"/>
        </w:rPr>
        <w:br/>
      </w:r>
      <w:r w:rsidRPr="00DF5324">
        <w:rPr>
          <w:b/>
          <w:bCs/>
          <w:sz w:val="28"/>
          <w:szCs w:val="28"/>
        </w:rPr>
        <w:t>Бондаренко Алексей Викторович</w:t>
      </w:r>
    </w:p>
    <w:p w14:paraId="3F8D4F4A" w14:textId="77777777" w:rsidR="00DF5324" w:rsidRPr="00DF5324" w:rsidRDefault="00F61A63" w:rsidP="00DF5324">
      <w:r w:rsidRPr="00F61A63">
        <w:rPr>
          <w:noProof/>
          <w14:ligatures w14:val="standardContextual"/>
        </w:rPr>
        <w:pict w14:anchorId="04C52B8C"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14:paraId="4CDFD0F5" w14:textId="742BB167" w:rsidR="00005394" w:rsidRPr="00DF5324" w:rsidRDefault="00005394" w:rsidP="00DF5324"/>
    <w:sectPr w:rsidR="00005394" w:rsidRPr="00DF5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D2C83"/>
    <w:multiLevelType w:val="multilevel"/>
    <w:tmpl w:val="B28C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E74781"/>
    <w:multiLevelType w:val="multilevel"/>
    <w:tmpl w:val="D158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0502F7"/>
    <w:multiLevelType w:val="multilevel"/>
    <w:tmpl w:val="C15C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1886114">
    <w:abstractNumId w:val="0"/>
  </w:num>
  <w:num w:numId="2" w16cid:durableId="164102433">
    <w:abstractNumId w:val="1"/>
  </w:num>
  <w:num w:numId="3" w16cid:durableId="71323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24"/>
    <w:rsid w:val="00005394"/>
    <w:rsid w:val="005604FC"/>
    <w:rsid w:val="00B1291D"/>
    <w:rsid w:val="00D1137C"/>
    <w:rsid w:val="00DF5324"/>
    <w:rsid w:val="00F03D84"/>
    <w:rsid w:val="00F61A63"/>
    <w:rsid w:val="00F6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7A8D"/>
  <w15:chartTrackingRefBased/>
  <w15:docId w15:val="{FA2CA8DA-00A7-4B4A-8EA6-66FD71E3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324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53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DF53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32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32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32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32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32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32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32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F5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53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53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53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53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53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53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53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53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F5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32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F5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532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F53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532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F53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5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F53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5324"/>
    <w:rPr>
      <w:b/>
      <w:bCs/>
      <w:smallCaps/>
      <w:color w:val="2F5496" w:themeColor="accent1" w:themeShade="BF"/>
      <w:spacing w:val="5"/>
    </w:rPr>
  </w:style>
  <w:style w:type="paragraph" w:customStyle="1" w:styleId="my-2">
    <w:name w:val="my-2"/>
    <w:basedOn w:val="a"/>
    <w:rsid w:val="00DF5324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DF5324"/>
    <w:rPr>
      <w:b/>
      <w:bCs/>
    </w:rPr>
  </w:style>
  <w:style w:type="character" w:customStyle="1" w:styleId="text-box-trim-both">
    <w:name w:val="text-box-trim-both"/>
    <w:basedOn w:val="a0"/>
    <w:rsid w:val="00DF5324"/>
  </w:style>
  <w:style w:type="character" w:customStyle="1" w:styleId="inline-block">
    <w:name w:val="inline-block"/>
    <w:basedOn w:val="a0"/>
    <w:rsid w:val="00DF5324"/>
  </w:style>
  <w:style w:type="character" w:styleId="ad">
    <w:name w:val="Hyperlink"/>
    <w:basedOn w:val="a0"/>
    <w:uiPriority w:val="99"/>
    <w:semiHidden/>
    <w:unhideWhenUsed/>
    <w:rsid w:val="00DF5324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DF53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lp@careta.te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aos5an.xn--p1acf/null" TargetMode="External"/><Relationship Id="rId5" Type="http://schemas.openxmlformats.org/officeDocument/2006/relationships/hyperlink" Target="https://careta.tech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4396</Words>
  <Characters>30817</Characters>
  <Application>Microsoft Office Word</Application>
  <DocSecurity>0</DocSecurity>
  <Lines>628</Lines>
  <Paragraphs>264</Paragraphs>
  <ScaleCrop>false</ScaleCrop>
  <Company/>
  <LinksUpToDate>false</LinksUpToDate>
  <CharactersWithSpaces>34949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2026-03-23T15:22:00Z</dcterms:created>
  <dcterms:modified xsi:type="dcterms:W3CDTF">2026-03-23T15:31:00Z</dcterms:modified>
</cp:coreProperties>
</file>