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A6D3E" w14:textId="77777777" w:rsidR="00F11C95" w:rsidRPr="00F11C95" w:rsidRDefault="00F11C95" w:rsidP="00F11C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Правила техники безопасности сервиса проката веломобилей «Карета»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11C95">
        <w:rPr>
          <w:rFonts w:ascii="Arial" w:eastAsia="Times New Roman" w:hAnsi="Arial" w:cs="Arial"/>
          <w:i/>
          <w:iCs/>
          <w:color w:val="000000"/>
          <w:kern w:val="0"/>
          <w:sz w:val="30"/>
          <w:szCs w:val="30"/>
          <w:lang w:eastAsia="ru-RU"/>
          <w14:ligatures w14:val="none"/>
        </w:rPr>
        <w:t>(действуют с «01» июля 2025 г.)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Принятие условий Публичной оферты ООО «Карета </w:t>
      </w:r>
      <w:proofErr w:type="spellStart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Мобилити</w:t>
      </w:r>
      <w:proofErr w:type="spellEnd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» автоматически означает согласие с настоящими Правилами.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1. Общие положения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1.1. Правила устанавливают требования безопасности при аренде и эксплуатации четырёхколёсных веломобилей сервиса «Карета» (далее — </w:t>
      </w:r>
      <w:r w:rsidRPr="00F11C95">
        <w:rPr>
          <w:rFonts w:ascii="Arial" w:eastAsia="Times New Roman" w:hAnsi="Arial" w:cs="Arial"/>
          <w:i/>
          <w:iCs/>
          <w:color w:val="000000"/>
          <w:kern w:val="0"/>
          <w:sz w:val="30"/>
          <w:szCs w:val="30"/>
          <w:lang w:eastAsia="ru-RU"/>
          <w14:ligatures w14:val="none"/>
        </w:rPr>
        <w:t>веломобиль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).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1.2. Правила обязательны для всех пользователей (далее — </w:t>
      </w:r>
      <w:r w:rsidRPr="00F11C95">
        <w:rPr>
          <w:rFonts w:ascii="Arial" w:eastAsia="Times New Roman" w:hAnsi="Arial" w:cs="Arial"/>
          <w:i/>
          <w:iCs/>
          <w:color w:val="000000"/>
          <w:kern w:val="0"/>
          <w:sz w:val="30"/>
          <w:szCs w:val="30"/>
          <w:lang w:eastAsia="ru-RU"/>
          <w14:ligatures w14:val="none"/>
        </w:rPr>
        <w:t>Пользователь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) и сотрудников, задействованных в оказании услуги.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1.3. Несоблюдение Правил влечёт приостановление аренды, блокировку учётной записи и, при необходимости, привлечение к ответственности в соответствии с законодательством РФ.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1.4. В соответствии с Правилами дорожного движения Российской Федерации веломобиль квалифицируется как велосипед; при движении Пользователь обязан соблюдать все требования ПДД, дорожные знаки и разметку.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2. Требования безопасности до начала поездки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2.1. Управлять веломобилем может лицо не моложе 18 лет.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2.2. Перед началом аренды Пользователь обязан: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1F9DBB0B" w14:textId="77777777" w:rsidR="00F11C95" w:rsidRPr="00F11C95" w:rsidRDefault="00F11C95" w:rsidP="00F1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пройти регистрацию и идентификацию в мобильном приложении;</w:t>
      </w:r>
    </w:p>
    <w:p w14:paraId="011D4E78" w14:textId="77777777" w:rsidR="00F11C95" w:rsidRPr="00F11C95" w:rsidRDefault="00F11C95" w:rsidP="00F1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ознакомиться с настоящими Правилами;</w:t>
      </w:r>
    </w:p>
    <w:p w14:paraId="5C581148" w14:textId="77777777" w:rsidR="00F11C95" w:rsidRPr="00F11C95" w:rsidRDefault="00F11C95" w:rsidP="00F1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пройти </w:t>
      </w: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Инструктаж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 в приложении;</w:t>
      </w:r>
    </w:p>
    <w:p w14:paraId="399BE022" w14:textId="77777777" w:rsidR="00F11C95" w:rsidRPr="00F11C95" w:rsidRDefault="00F11C95" w:rsidP="00F1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при наличии ребёнка убедиться в исправности ремня безопасности детского сидения и пристегнуть ребёнка.</w:t>
      </w:r>
    </w:p>
    <w:p w14:paraId="2BF249A6" w14:textId="77777777" w:rsidR="00F11C95" w:rsidRPr="00F11C95" w:rsidRDefault="00F11C95" w:rsidP="00F11C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2.3. Аренда запрещена лицам в состоянии алкогольного, наркотического или токсического опьянения.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3. Запрещённые действия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3.1. </w:t>
      </w: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Запрещено использовать веломобили в пешеходной части ВДНХ (запрещённая зона отображена на карте в мобильном приложении «Карета»).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3.2. Запрещено передавать управление лицам, не прошедшим Инструктаж.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3.3. Запрещено эксплуатировать веломобили: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09004238" w14:textId="77777777" w:rsidR="00F11C95" w:rsidRPr="00F11C95" w:rsidRDefault="00F11C95" w:rsidP="00F1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lastRenderedPageBreak/>
        <w:t>во время грозы;</w:t>
      </w:r>
    </w:p>
    <w:p w14:paraId="69F91ACF" w14:textId="77777777" w:rsidR="00F11C95" w:rsidRPr="00F11C95" w:rsidRDefault="00F11C95" w:rsidP="00F1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во время сильного дождя или снегопада;</w:t>
      </w:r>
    </w:p>
    <w:p w14:paraId="14866772" w14:textId="77777777" w:rsidR="00F11C95" w:rsidRPr="00F11C95" w:rsidRDefault="00F11C95" w:rsidP="00F1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во время града;</w:t>
      </w:r>
    </w:p>
    <w:p w14:paraId="033B37A4" w14:textId="77777777" w:rsidR="00F11C95" w:rsidRPr="00F11C95" w:rsidRDefault="00F11C95" w:rsidP="00F1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при порывах ветра свыше 15 м/с;</w:t>
      </w:r>
    </w:p>
    <w:p w14:paraId="11D23D09" w14:textId="77777777" w:rsidR="00F11C95" w:rsidRPr="00F11C95" w:rsidRDefault="00F11C95" w:rsidP="00F1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 xml:space="preserve">при видимости менее 100 м (туман, метель, дым и </w:t>
      </w:r>
      <w:proofErr w:type="gramStart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т.п.</w:t>
      </w:r>
      <w:proofErr w:type="gramEnd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);</w:t>
      </w:r>
    </w:p>
    <w:p w14:paraId="497C4D6D" w14:textId="77777777" w:rsidR="00F11C95" w:rsidRPr="00F11C95" w:rsidRDefault="00F11C95" w:rsidP="00F1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на дорогах с уклоном более 5 %;</w:t>
      </w:r>
    </w:p>
    <w:p w14:paraId="40B32032" w14:textId="77777777" w:rsidR="00F11C95" w:rsidRPr="00F11C95" w:rsidRDefault="00F11C95" w:rsidP="00F11C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на дорогах, покрытых льдом или слоем воды свыше 1 см.</w:t>
      </w:r>
    </w:p>
    <w:p w14:paraId="32E6F096" w14:textId="77777777" w:rsidR="00F11C95" w:rsidRPr="00F11C95" w:rsidRDefault="00F11C95" w:rsidP="00F11C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3.4. Запрещено: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</w:p>
    <w:p w14:paraId="60A87CD6" w14:textId="77777777" w:rsidR="00F11C95" w:rsidRPr="00F11C95" w:rsidRDefault="00F11C95" w:rsidP="00F11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буксировать веломобили;</w:t>
      </w:r>
    </w:p>
    <w:p w14:paraId="3ACA0F7C" w14:textId="77777777" w:rsidR="00F11C95" w:rsidRPr="00F11C95" w:rsidRDefault="00F11C95" w:rsidP="00F11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перевозить грузы;</w:t>
      </w:r>
    </w:p>
    <w:p w14:paraId="74C0D78B" w14:textId="77777777" w:rsidR="00F11C95" w:rsidRPr="00F11C95" w:rsidRDefault="00F11C95" w:rsidP="00F11C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</w:pP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совершать иные действия, способные привести к потере устойчивости.</w:t>
      </w:r>
    </w:p>
    <w:p w14:paraId="4C820E34" w14:textId="2519E4FC" w:rsidR="00005394" w:rsidRDefault="00F11C95" w:rsidP="00F11C95"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4. Правила эксплуатации во время аренды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4.1. Все участники поездки должны находиться на сиденьях; дети, размещённые в детском сидении, должны быть пристёгнуты ремнём безопасности и не высовывать руки/ноги за габариты веломобиля.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4.2. В парковых зонах скорость не должна превышать 10 км/ч либо значение, установленное знаками администрации площадки.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4.3. Пользователь обязан соблюдать требования дорожных знаков, разметки и указателей.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4.4. При возникновении опасной ситуации Пользователь обязан немедленно остановить веломобиль, включить стояночный тормоз и уведомить службу поддержки.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5. Неблагоприятные погодные условия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5.1. При объявлении штормового предупреждения приложение автоматически блокирует начало новой аренды.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5.2. Пользователи, находящиеся в пути, обязаны прекратить поездку, выбрать ближайшую разрешённую парковку и завершить аренду.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6. Техническое состояние веломобилей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6.1. ООО «Карета </w:t>
      </w:r>
      <w:proofErr w:type="spellStart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Мобилити</w:t>
      </w:r>
      <w:proofErr w:type="spellEnd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» обеспечивает регулярное техническое обслуживание и осмотр веломобилей.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6.2. При обнаружении неисправностей Пользователь обязан 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lastRenderedPageBreak/>
        <w:t>прекратить эксплуатацию и сообщить о проблеме через приложение.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7. Ответственность сторон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7.1. Пользователь несёт ответственность за соблюдение Правил, сохранность веломобиля и безопасность пассажиров.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7.2. ООО «Карета </w:t>
      </w:r>
      <w:proofErr w:type="spellStart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Мобилити</w:t>
      </w:r>
      <w:proofErr w:type="spellEnd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» несёт ответственность за техническое состояние веломобилей и корректную работу приложения.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7.3. ООО «Карета </w:t>
      </w:r>
      <w:proofErr w:type="spellStart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Мобилити</w:t>
      </w:r>
      <w:proofErr w:type="spellEnd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» не несёт ответственности за последствия, вызванные внешними помехами спутниковой навигации (глушилки, отражения сигналов и т.п.), в результате которых местоположение веломобиля определяется некорректно либо Пользователь не может завершить аренду.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</w:r>
      <w:r w:rsidRPr="00F11C95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8. Заключительные положения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>8.1. Настоящие Правила опубликованы на странице Публичной оферты и в мобильном приложении «Карета».</w:t>
      </w:r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br/>
        <w:t xml:space="preserve">8.2. ООО «Карета </w:t>
      </w:r>
      <w:proofErr w:type="spellStart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Мобилити</w:t>
      </w:r>
      <w:proofErr w:type="spellEnd"/>
      <w:r w:rsidRPr="00F11C95">
        <w:rPr>
          <w:rFonts w:ascii="Arial" w:eastAsia="Times New Roman" w:hAnsi="Arial" w:cs="Arial"/>
          <w:color w:val="000000"/>
          <w:kern w:val="0"/>
          <w:sz w:val="30"/>
          <w:szCs w:val="30"/>
          <w:lang w:eastAsia="ru-RU"/>
          <w14:ligatures w14:val="none"/>
        </w:rPr>
        <w:t>» вправе вносить изменения в Правила; новая редакция вступает в силу с момента публикации.</w:t>
      </w:r>
    </w:p>
    <w:sectPr w:rsidR="0000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21F9"/>
    <w:multiLevelType w:val="multilevel"/>
    <w:tmpl w:val="194E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30A18"/>
    <w:multiLevelType w:val="multilevel"/>
    <w:tmpl w:val="CBE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F5C3B"/>
    <w:multiLevelType w:val="multilevel"/>
    <w:tmpl w:val="3AD4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776226">
    <w:abstractNumId w:val="2"/>
  </w:num>
  <w:num w:numId="2" w16cid:durableId="1470592602">
    <w:abstractNumId w:val="0"/>
  </w:num>
  <w:num w:numId="3" w16cid:durableId="198149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5"/>
    <w:rsid w:val="00005394"/>
    <w:rsid w:val="005604FC"/>
    <w:rsid w:val="00B1291D"/>
    <w:rsid w:val="00D1137C"/>
    <w:rsid w:val="00F03D84"/>
    <w:rsid w:val="00F11C95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5DE909"/>
  <w15:chartTrackingRefBased/>
  <w15:docId w15:val="{FEECE530-88C5-B349-BE32-984080A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C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C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C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C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C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C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1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1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1C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C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1C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1C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1C95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F11C95"/>
    <w:rPr>
      <w:b/>
      <w:bCs/>
    </w:rPr>
  </w:style>
  <w:style w:type="character" w:styleId="ad">
    <w:name w:val="Emphasis"/>
    <w:basedOn w:val="a0"/>
    <w:uiPriority w:val="20"/>
    <w:qFormat/>
    <w:rsid w:val="00F11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473</Words>
  <Characters>3397</Characters>
  <Application>Microsoft Office Word</Application>
  <DocSecurity>0</DocSecurity>
  <Lines>94</Lines>
  <Paragraphs>20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2026-03-23T15:14:00Z</dcterms:created>
  <dcterms:modified xsi:type="dcterms:W3CDTF">2026-03-23T15:15:00Z</dcterms:modified>
</cp:coreProperties>
</file>